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B0627" w14:textId="57C4D745" w:rsidR="00FE74B7" w:rsidRPr="004E438E" w:rsidRDefault="00FE74B7" w:rsidP="00FE74B7">
      <w:pPr>
        <w:shd w:val="clear" w:color="auto" w:fill="FFFFFF"/>
        <w:spacing w:line="240" w:lineRule="auto"/>
        <w:jc w:val="left"/>
        <w:rPr>
          <w:rFonts w:eastAsia="Times New Roman" w:cs="Times New Roman"/>
          <w:b/>
          <w:bCs/>
          <w:color w:val="222222"/>
          <w:kern w:val="0"/>
          <w:sz w:val="32"/>
          <w:szCs w:val="32"/>
          <w14:ligatures w14:val="none"/>
        </w:rPr>
      </w:pPr>
      <w:r w:rsidRPr="004E438E">
        <w:rPr>
          <w:rFonts w:eastAsia="Times New Roman" w:cs="Times New Roman"/>
          <w:b/>
          <w:bCs/>
          <w:color w:val="222222"/>
          <w:kern w:val="0"/>
          <w:sz w:val="32"/>
          <w:szCs w:val="32"/>
          <w14:ligatures w14:val="none"/>
        </w:rPr>
        <w:t>Class Resources</w:t>
      </w:r>
    </w:p>
    <w:p w14:paraId="7995381E" w14:textId="77777777" w:rsidR="00FE74B7" w:rsidRDefault="00FE74B7" w:rsidP="00FE74B7">
      <w:pPr>
        <w:shd w:val="clear" w:color="auto" w:fill="FFFFFF"/>
        <w:spacing w:line="240" w:lineRule="auto"/>
        <w:jc w:val="left"/>
        <w:rPr>
          <w:rFonts w:eastAsia="Times New Roman" w:cs="Times New Roman"/>
          <w:color w:val="222222"/>
          <w:kern w:val="0"/>
          <w:szCs w:val="24"/>
          <w14:ligatures w14:val="none"/>
        </w:rPr>
      </w:pPr>
    </w:p>
    <w:p w14:paraId="0F4B8886" w14:textId="5F6D0A25" w:rsidR="00FE74B7" w:rsidRPr="00FE74B7" w:rsidRDefault="00FE74B7" w:rsidP="00FE74B7">
      <w:pPr>
        <w:shd w:val="clear" w:color="auto" w:fill="FFFFFF"/>
        <w:spacing w:line="240" w:lineRule="auto"/>
        <w:jc w:val="left"/>
        <w:rPr>
          <w:rFonts w:eastAsia="Times New Roman" w:cs="Times New Roman"/>
          <w:color w:val="222222"/>
          <w:kern w:val="0"/>
          <w:szCs w:val="24"/>
          <w14:ligatures w14:val="none"/>
        </w:rPr>
      </w:pPr>
      <w:r>
        <w:rPr>
          <w:rFonts w:eastAsia="Times New Roman" w:cs="Times New Roman"/>
          <w:color w:val="222222"/>
          <w:kern w:val="0"/>
          <w:szCs w:val="24"/>
          <w14:ligatures w14:val="none"/>
        </w:rPr>
        <w:t>Dosha</w:t>
      </w:r>
      <w:r w:rsidRPr="00FE74B7">
        <w:rPr>
          <w:rFonts w:eastAsia="Times New Roman" w:cs="Times New Roman"/>
          <w:color w:val="222222"/>
          <w:kern w:val="0"/>
          <w:szCs w:val="24"/>
          <w14:ligatures w14:val="none"/>
        </w:rPr>
        <w:t xml:space="preserve"> quiz: </w:t>
      </w:r>
    </w:p>
    <w:p w14:paraId="5FC12391" w14:textId="77777777" w:rsidR="00FE74B7" w:rsidRDefault="00000000" w:rsidP="00FE74B7">
      <w:pPr>
        <w:shd w:val="clear" w:color="auto" w:fill="FFFFFF"/>
        <w:spacing w:line="240" w:lineRule="auto"/>
        <w:jc w:val="left"/>
        <w:rPr>
          <w:rFonts w:eastAsia="Times New Roman" w:cs="Times New Roman"/>
          <w:color w:val="222222"/>
          <w:kern w:val="0"/>
          <w:szCs w:val="24"/>
          <w14:ligatures w14:val="none"/>
        </w:rPr>
      </w:pPr>
      <w:hyperlink r:id="rId4" w:tgtFrame="_blank" w:history="1">
        <w:r w:rsidR="00FE74B7" w:rsidRPr="00FE74B7">
          <w:rPr>
            <w:rFonts w:eastAsia="Times New Roman" w:cs="Times New Roman"/>
            <w:color w:val="1155CC"/>
            <w:kern w:val="0"/>
            <w:szCs w:val="24"/>
            <w:u w:val="single"/>
            <w14:ligatures w14:val="none"/>
          </w:rPr>
          <w:t>https://www.banyanbotanicals.com/info/dosha-quiz/</w:t>
        </w:r>
      </w:hyperlink>
    </w:p>
    <w:p w14:paraId="4190E913" w14:textId="77777777" w:rsidR="00FE74B7" w:rsidRDefault="00FE74B7" w:rsidP="00FE74B7">
      <w:pPr>
        <w:shd w:val="clear" w:color="auto" w:fill="FFFFFF"/>
        <w:spacing w:line="240" w:lineRule="auto"/>
        <w:jc w:val="left"/>
        <w:rPr>
          <w:rFonts w:eastAsia="Times New Roman" w:cs="Times New Roman"/>
          <w:color w:val="222222"/>
          <w:kern w:val="0"/>
          <w:szCs w:val="24"/>
          <w14:ligatures w14:val="none"/>
        </w:rPr>
      </w:pPr>
    </w:p>
    <w:p w14:paraId="1231A468" w14:textId="0F15C17D" w:rsidR="00FE74B7" w:rsidRDefault="00FE74B7" w:rsidP="00FE74B7">
      <w:pPr>
        <w:shd w:val="clear" w:color="auto" w:fill="FFFFFF"/>
        <w:spacing w:line="240" w:lineRule="auto"/>
        <w:jc w:val="left"/>
        <w:rPr>
          <w:rFonts w:eastAsia="Times New Roman" w:cs="Times New Roman"/>
          <w:color w:val="222222"/>
          <w:kern w:val="0"/>
          <w:szCs w:val="24"/>
          <w14:ligatures w14:val="none"/>
        </w:rPr>
      </w:pPr>
      <w:r>
        <w:rPr>
          <w:rFonts w:eastAsia="Times New Roman" w:cs="Times New Roman"/>
          <w:color w:val="222222"/>
          <w:kern w:val="0"/>
          <w:szCs w:val="24"/>
          <w14:ligatures w14:val="none"/>
        </w:rPr>
        <w:t>Class recording:</w:t>
      </w:r>
    </w:p>
    <w:p w14:paraId="07C42687" w14:textId="758D1BD7" w:rsidR="00FE74B7" w:rsidRDefault="00000000" w:rsidP="00FE74B7">
      <w:pPr>
        <w:shd w:val="clear" w:color="auto" w:fill="FFFFFF"/>
        <w:spacing w:line="240" w:lineRule="auto"/>
        <w:jc w:val="left"/>
        <w:rPr>
          <w:rStyle w:val="Hyperlink"/>
          <w:rFonts w:eastAsia="Times New Roman" w:cs="Times New Roman"/>
          <w:kern w:val="0"/>
          <w:szCs w:val="24"/>
          <w14:ligatures w14:val="none"/>
        </w:rPr>
      </w:pPr>
      <w:hyperlink r:id="rId5" w:history="1">
        <w:r w:rsidR="00FE74B7" w:rsidRPr="006C25AD">
          <w:rPr>
            <w:rStyle w:val="Hyperlink"/>
            <w:rFonts w:eastAsia="Times New Roman" w:cs="Times New Roman"/>
            <w:kern w:val="0"/>
            <w:szCs w:val="24"/>
            <w14:ligatures w14:val="none"/>
          </w:rPr>
          <w:t>https://youtu.be/QXck2zZparo</w:t>
        </w:r>
      </w:hyperlink>
    </w:p>
    <w:p w14:paraId="2FCB1512" w14:textId="77777777" w:rsidR="004E438E" w:rsidRDefault="004E438E" w:rsidP="00FE74B7">
      <w:pPr>
        <w:shd w:val="clear" w:color="auto" w:fill="FFFFFF"/>
        <w:spacing w:line="240" w:lineRule="auto"/>
        <w:jc w:val="left"/>
        <w:rPr>
          <w:rStyle w:val="Hyperlink"/>
          <w:rFonts w:eastAsia="Times New Roman" w:cs="Times New Roman"/>
          <w:kern w:val="0"/>
          <w:szCs w:val="24"/>
          <w14:ligatures w14:val="none"/>
        </w:rPr>
      </w:pPr>
    </w:p>
    <w:p w14:paraId="5EAE91B6" w14:textId="429B9207" w:rsidR="004E438E" w:rsidRPr="004E438E" w:rsidRDefault="004E438E" w:rsidP="00FE74B7">
      <w:pPr>
        <w:shd w:val="clear" w:color="auto" w:fill="FFFFFF"/>
        <w:spacing w:line="240" w:lineRule="auto"/>
        <w:jc w:val="left"/>
        <w:rPr>
          <w:rStyle w:val="Hyperlink"/>
          <w:rFonts w:eastAsia="Times New Roman" w:cs="Times New Roman"/>
          <w:color w:val="auto"/>
          <w:kern w:val="0"/>
          <w:szCs w:val="24"/>
          <w:u w:val="none"/>
          <w14:ligatures w14:val="none"/>
        </w:rPr>
      </w:pPr>
      <w:r w:rsidRPr="004E438E">
        <w:rPr>
          <w:rStyle w:val="Hyperlink"/>
          <w:rFonts w:eastAsia="Times New Roman" w:cs="Times New Roman"/>
          <w:color w:val="auto"/>
          <w:kern w:val="0"/>
          <w:szCs w:val="24"/>
          <w:u w:val="none"/>
          <w14:ligatures w14:val="none"/>
        </w:rPr>
        <w:t>Ayurveda 101 presentation</w:t>
      </w:r>
    </w:p>
    <w:p w14:paraId="13A35821" w14:textId="41BE9DFB" w:rsidR="004E438E" w:rsidRDefault="004E438E" w:rsidP="00FE74B7">
      <w:pPr>
        <w:shd w:val="clear" w:color="auto" w:fill="FFFFFF"/>
        <w:spacing w:line="240" w:lineRule="auto"/>
        <w:jc w:val="left"/>
        <w:rPr>
          <w:rFonts w:eastAsia="Times New Roman" w:cs="Times New Roman"/>
          <w:color w:val="222222"/>
          <w:kern w:val="0"/>
          <w:szCs w:val="24"/>
          <w14:ligatures w14:val="none"/>
        </w:rPr>
      </w:pPr>
      <w:hyperlink r:id="rId6" w:history="1">
        <w:r w:rsidRPr="006C25AD">
          <w:rPr>
            <w:rStyle w:val="Hyperlink"/>
            <w:rFonts w:eastAsia="Times New Roman" w:cs="Times New Roman"/>
            <w:kern w:val="0"/>
            <w:szCs w:val="24"/>
            <w14:ligatures w14:val="none"/>
          </w:rPr>
          <w:t>https://www.canva.com/design/DAFk_QAG5Lw/W_5riTTNwPHkm4-uvbfaOw/edit?utm_content=D</w:t>
        </w:r>
        <w:r w:rsidRPr="006C25AD">
          <w:rPr>
            <w:rStyle w:val="Hyperlink"/>
            <w:rFonts w:eastAsia="Times New Roman" w:cs="Times New Roman"/>
            <w:kern w:val="0"/>
            <w:szCs w:val="24"/>
            <w14:ligatures w14:val="none"/>
          </w:rPr>
          <w:t>A</w:t>
        </w:r>
        <w:r w:rsidRPr="006C25AD">
          <w:rPr>
            <w:rStyle w:val="Hyperlink"/>
            <w:rFonts w:eastAsia="Times New Roman" w:cs="Times New Roman"/>
            <w:kern w:val="0"/>
            <w:szCs w:val="24"/>
            <w14:ligatures w14:val="none"/>
          </w:rPr>
          <w:t>Fk_QAG5Lw&amp;utm_campaign=designshare&amp;utm_medium=link2&amp;utm_source=sharebutton</w:t>
        </w:r>
      </w:hyperlink>
    </w:p>
    <w:p w14:paraId="53DB3BDC" w14:textId="77777777" w:rsidR="004E438E" w:rsidRPr="004E438E" w:rsidRDefault="004E438E" w:rsidP="00FE74B7">
      <w:pPr>
        <w:shd w:val="clear" w:color="auto" w:fill="FFFFFF"/>
        <w:spacing w:line="240" w:lineRule="auto"/>
        <w:jc w:val="left"/>
        <w:rPr>
          <w:rFonts w:eastAsia="Times New Roman" w:cs="Times New Roman"/>
          <w:color w:val="222222"/>
          <w:kern w:val="0"/>
          <w:szCs w:val="24"/>
          <w14:ligatures w14:val="none"/>
        </w:rPr>
      </w:pPr>
    </w:p>
    <w:p w14:paraId="7041B295" w14:textId="77777777" w:rsidR="00FE74B7" w:rsidRPr="00FE74B7" w:rsidRDefault="00FE74B7" w:rsidP="00FE74B7">
      <w:pPr>
        <w:shd w:val="clear" w:color="auto" w:fill="FFFFFF"/>
        <w:spacing w:line="240" w:lineRule="auto"/>
        <w:jc w:val="left"/>
        <w:rPr>
          <w:rFonts w:eastAsia="Times New Roman" w:cs="Times New Roman"/>
          <w:color w:val="222222"/>
          <w:kern w:val="0"/>
          <w:szCs w:val="24"/>
          <w14:ligatures w14:val="none"/>
        </w:rPr>
      </w:pPr>
    </w:p>
    <w:p w14:paraId="685D5398" w14:textId="77777777" w:rsidR="009D44CE" w:rsidRDefault="009D44CE"/>
    <w:sectPr w:rsidR="009D44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4B7"/>
    <w:rsid w:val="00212CD5"/>
    <w:rsid w:val="004E438E"/>
    <w:rsid w:val="009D44CE"/>
    <w:rsid w:val="00FE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3D855"/>
  <w15:chartTrackingRefBased/>
  <w15:docId w15:val="{ECA27F66-03F5-4F34-BE79-E5E10CD83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CD5"/>
    <w:pPr>
      <w:spacing w:after="0" w:line="360" w:lineRule="auto"/>
      <w:jc w:val="both"/>
    </w:pPr>
    <w:rPr>
      <w:rFonts w:ascii="Georgia" w:hAnsi="Georgi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E74B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74B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43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1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anva.com/design/DAFk_QAG5Lw/W_5riTTNwPHkm4-uvbfaOw/edit?utm_content=DAFk_QAG5Lw&amp;utm_campaign=designshare&amp;utm_medium=link2&amp;utm_source=sharebutton" TargetMode="External"/><Relationship Id="rId5" Type="http://schemas.openxmlformats.org/officeDocument/2006/relationships/hyperlink" Target="https://youtu.be/QXck2zZparo" TargetMode="External"/><Relationship Id="rId4" Type="http://schemas.openxmlformats.org/officeDocument/2006/relationships/hyperlink" Target="https://www.banyanbotanicals.com/info/dosha-qui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Vasudevan</dc:creator>
  <cp:keywords/>
  <dc:description/>
  <cp:lastModifiedBy>Anna Vasudevan</cp:lastModifiedBy>
  <cp:revision>2</cp:revision>
  <dcterms:created xsi:type="dcterms:W3CDTF">2023-06-19T15:23:00Z</dcterms:created>
  <dcterms:modified xsi:type="dcterms:W3CDTF">2023-06-19T15:40:00Z</dcterms:modified>
</cp:coreProperties>
</file>