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i w:val="1"/>
          <w:color w:val="202124"/>
          <w:sz w:val="26"/>
          <w:szCs w:val="26"/>
          <w:highlight w:val="white"/>
        </w:rPr>
      </w:pPr>
      <w:r w:rsidDel="00000000" w:rsidR="00000000" w:rsidRPr="00000000">
        <w:rPr>
          <w:b w:val="1"/>
          <w:i w:val="1"/>
          <w:color w:val="202124"/>
          <w:sz w:val="26"/>
          <w:szCs w:val="26"/>
          <w:highlight w:val="white"/>
          <w:rtl w:val="0"/>
        </w:rPr>
        <w:t xml:space="preserve">Client #1 Proposed Care Plan</w:t>
      </w:r>
    </w:p>
    <w:p w:rsidR="00000000" w:rsidDel="00000000" w:rsidP="00000000" w:rsidRDefault="00000000" w:rsidRPr="00000000" w14:paraId="00000002">
      <w:pPr>
        <w:rPr>
          <w:i w:val="1"/>
          <w:color w:val="202124"/>
          <w:highlight w:val="white"/>
        </w:rPr>
      </w:pPr>
      <w:r w:rsidDel="00000000" w:rsidR="00000000" w:rsidRPr="00000000">
        <w:rPr>
          <w:rtl w:val="0"/>
        </w:rPr>
      </w:r>
    </w:p>
    <w:p w:rsidR="00000000" w:rsidDel="00000000" w:rsidP="00000000" w:rsidRDefault="00000000" w:rsidRPr="00000000" w14:paraId="00000003">
      <w:pPr>
        <w:rPr>
          <w:i w:val="1"/>
          <w:color w:val="202124"/>
          <w:highlight w:val="white"/>
        </w:rPr>
      </w:pPr>
      <w:r w:rsidDel="00000000" w:rsidR="00000000" w:rsidRPr="00000000">
        <w:rPr>
          <w:i w:val="1"/>
          <w:color w:val="202124"/>
          <w:highlight w:val="white"/>
          <w:rtl w:val="0"/>
        </w:rPr>
        <w:t xml:space="preserve">Please get your completed intake form from your first client or group and assess the information. Next conduct your oral intake/assessment session. Create your care plan. Then fill in this form:</w:t>
      </w:r>
    </w:p>
    <w:p w:rsidR="00000000" w:rsidDel="00000000" w:rsidP="00000000" w:rsidRDefault="00000000" w:rsidRPr="00000000" w14:paraId="00000004">
      <w:pPr>
        <w:rPr>
          <w:i w:val="1"/>
          <w:color w:val="202124"/>
          <w:highlight w:val="white"/>
        </w:rPr>
      </w:pPr>
      <w:r w:rsidDel="00000000" w:rsidR="00000000" w:rsidRPr="00000000">
        <w:rPr>
          <w:rtl w:val="0"/>
        </w:rPr>
      </w:r>
    </w:p>
    <w:p w:rsidR="00000000" w:rsidDel="00000000" w:rsidP="00000000" w:rsidRDefault="00000000" w:rsidRPr="00000000" w14:paraId="00000005">
      <w:pPr>
        <w:rPr>
          <w:i w:val="1"/>
          <w:color w:val="202124"/>
          <w:highlight w:val="white"/>
        </w:rPr>
      </w:pPr>
      <w:r w:rsidDel="00000000" w:rsidR="00000000" w:rsidRPr="00000000">
        <w:rPr>
          <w:rtl w:val="0"/>
        </w:rPr>
      </w:r>
    </w:p>
    <w:p w:rsidR="00000000" w:rsidDel="00000000" w:rsidP="00000000" w:rsidRDefault="00000000" w:rsidRPr="00000000" w14:paraId="00000006">
      <w:pPr>
        <w:rPr>
          <w:b w:val="1"/>
          <w:color w:val="202124"/>
          <w:sz w:val="24"/>
          <w:szCs w:val="24"/>
        </w:rPr>
      </w:pPr>
      <w:r w:rsidDel="00000000" w:rsidR="00000000" w:rsidRPr="00000000">
        <w:rPr>
          <w:b w:val="1"/>
          <w:color w:val="202124"/>
          <w:sz w:val="24"/>
          <w:szCs w:val="24"/>
          <w:rtl w:val="0"/>
        </w:rPr>
        <w:t xml:space="preserve">Lil Harris</w:t>
      </w:r>
    </w:p>
    <w:p w:rsidR="00000000" w:rsidDel="00000000" w:rsidP="00000000" w:rsidRDefault="00000000" w:rsidRPr="00000000" w14:paraId="00000007">
      <w:pPr>
        <w:rPr>
          <w:b w:val="1"/>
          <w:color w:val="202124"/>
          <w:sz w:val="24"/>
          <w:szCs w:val="24"/>
        </w:rPr>
      </w:pPr>
      <w:r w:rsidDel="00000000" w:rsidR="00000000" w:rsidRPr="00000000">
        <w:rPr>
          <w:rtl w:val="0"/>
        </w:rPr>
      </w:r>
    </w:p>
    <w:p w:rsidR="00000000" w:rsidDel="00000000" w:rsidP="00000000" w:rsidRDefault="00000000" w:rsidRPr="00000000" w14:paraId="00000008">
      <w:pPr>
        <w:rPr>
          <w:b w:val="1"/>
          <w:color w:val="202124"/>
          <w:sz w:val="24"/>
          <w:szCs w:val="24"/>
        </w:rPr>
      </w:pPr>
      <w:r w:rsidDel="00000000" w:rsidR="00000000" w:rsidRPr="00000000">
        <w:rPr>
          <w:b w:val="1"/>
          <w:color w:val="202124"/>
          <w:sz w:val="24"/>
          <w:szCs w:val="24"/>
          <w:rtl w:val="0"/>
        </w:rPr>
        <w:t xml:space="preserve">mrs.drewski@gmail.com</w:t>
      </w:r>
    </w:p>
    <w:p w:rsidR="00000000" w:rsidDel="00000000" w:rsidP="00000000" w:rsidRDefault="00000000" w:rsidRPr="00000000" w14:paraId="00000009">
      <w:pPr>
        <w:rPr>
          <w:b w:val="1"/>
          <w:color w:val="202124"/>
          <w:sz w:val="24"/>
          <w:szCs w:val="24"/>
        </w:rPr>
      </w:pPr>
      <w:r w:rsidDel="00000000" w:rsidR="00000000" w:rsidRPr="00000000">
        <w:rPr>
          <w:rtl w:val="0"/>
        </w:rPr>
      </w:r>
    </w:p>
    <w:p w:rsidR="00000000" w:rsidDel="00000000" w:rsidP="00000000" w:rsidRDefault="00000000" w:rsidRPr="00000000" w14:paraId="0000000A">
      <w:pPr>
        <w:rPr>
          <w:b w:val="1"/>
          <w:color w:val="202124"/>
          <w:sz w:val="24"/>
          <w:szCs w:val="24"/>
        </w:rPr>
      </w:pPr>
      <w:r w:rsidDel="00000000" w:rsidR="00000000" w:rsidRPr="00000000">
        <w:rPr>
          <w:b w:val="1"/>
          <w:color w:val="202124"/>
          <w:sz w:val="24"/>
          <w:szCs w:val="24"/>
          <w:rtl w:val="0"/>
        </w:rPr>
        <w:t xml:space="preserve">Submission Date:</w:t>
        <w:tab/>
        <w:t xml:space="preserve">21 May 2024</w:t>
      </w:r>
    </w:p>
    <w:p w:rsidR="00000000" w:rsidDel="00000000" w:rsidP="00000000" w:rsidRDefault="00000000" w:rsidRPr="00000000" w14:paraId="0000000B">
      <w:pPr>
        <w:rPr>
          <w:b w:val="1"/>
          <w:color w:val="202124"/>
          <w:sz w:val="24"/>
          <w:szCs w:val="24"/>
        </w:rPr>
      </w:pPr>
      <w:r w:rsidDel="00000000" w:rsidR="00000000" w:rsidRPr="00000000">
        <w:rPr>
          <w:rtl w:val="0"/>
        </w:rPr>
      </w:r>
    </w:p>
    <w:p w:rsidR="00000000" w:rsidDel="00000000" w:rsidP="00000000" w:rsidRDefault="00000000" w:rsidRPr="00000000" w14:paraId="0000000C">
      <w:pPr>
        <w:rPr>
          <w:b w:val="1"/>
          <w:color w:val="202124"/>
          <w:sz w:val="24"/>
          <w:szCs w:val="24"/>
        </w:rPr>
      </w:pPr>
      <w:r w:rsidDel="00000000" w:rsidR="00000000" w:rsidRPr="00000000">
        <w:rPr>
          <w:b w:val="1"/>
          <w:color w:val="202124"/>
          <w:sz w:val="24"/>
          <w:szCs w:val="24"/>
          <w:rtl w:val="0"/>
        </w:rPr>
        <w:t xml:space="preserve">Proposed Session Date: 24 May 2024</w:t>
      </w:r>
    </w:p>
    <w:p w:rsidR="00000000" w:rsidDel="00000000" w:rsidP="00000000" w:rsidRDefault="00000000" w:rsidRPr="00000000" w14:paraId="0000000D">
      <w:pPr>
        <w:rPr>
          <w:b w:val="1"/>
          <w:color w:val="202124"/>
          <w:sz w:val="24"/>
          <w:szCs w:val="24"/>
        </w:rPr>
      </w:pPr>
      <w:r w:rsidDel="00000000" w:rsidR="00000000" w:rsidRPr="00000000">
        <w:rPr>
          <w:rtl w:val="0"/>
        </w:rPr>
      </w:r>
    </w:p>
    <w:p w:rsidR="00000000" w:rsidDel="00000000" w:rsidP="00000000" w:rsidRDefault="00000000" w:rsidRPr="00000000" w14:paraId="0000000E">
      <w:pPr>
        <w:rPr>
          <w:b w:val="1"/>
          <w:color w:val="202124"/>
          <w:sz w:val="24"/>
          <w:szCs w:val="24"/>
        </w:rPr>
      </w:pPr>
      <w:r w:rsidDel="00000000" w:rsidR="00000000" w:rsidRPr="00000000">
        <w:rPr>
          <w:b w:val="1"/>
          <w:color w:val="202124"/>
          <w:sz w:val="24"/>
          <w:szCs w:val="24"/>
          <w:rtl w:val="0"/>
        </w:rPr>
        <w:t xml:space="preserve">Brahmi Romero</w:t>
      </w:r>
    </w:p>
    <w:p w:rsidR="00000000" w:rsidDel="00000000" w:rsidP="00000000" w:rsidRDefault="00000000" w:rsidRPr="00000000" w14:paraId="0000000F">
      <w:pPr>
        <w:rPr>
          <w:b w:val="1"/>
          <w:color w:val="202124"/>
          <w:sz w:val="24"/>
          <w:szCs w:val="24"/>
        </w:rPr>
      </w:pPr>
      <w:r w:rsidDel="00000000" w:rsidR="00000000" w:rsidRPr="00000000">
        <w:rPr>
          <w:rtl w:val="0"/>
        </w:rPr>
      </w:r>
    </w:p>
    <w:p w:rsidR="00000000" w:rsidDel="00000000" w:rsidP="00000000" w:rsidRDefault="00000000" w:rsidRPr="00000000" w14:paraId="00000010">
      <w:pPr>
        <w:rPr>
          <w:b w:val="1"/>
          <w:color w:val="202124"/>
          <w:sz w:val="24"/>
          <w:szCs w:val="24"/>
        </w:rPr>
      </w:pPr>
      <w:r w:rsidDel="00000000" w:rsidR="00000000" w:rsidRPr="00000000">
        <w:rPr>
          <w:b w:val="1"/>
          <w:color w:val="202124"/>
          <w:sz w:val="24"/>
          <w:szCs w:val="24"/>
          <w:rtl w:val="0"/>
        </w:rPr>
        <w:t xml:space="preserve">Kimberly F</w:t>
      </w:r>
    </w:p>
    <w:p w:rsidR="00000000" w:rsidDel="00000000" w:rsidP="00000000" w:rsidRDefault="00000000" w:rsidRPr="00000000" w14:paraId="00000011">
      <w:pPr>
        <w:rPr>
          <w:b w:val="1"/>
          <w:color w:val="202124"/>
          <w:sz w:val="24"/>
          <w:szCs w:val="24"/>
          <w:shd w:fill="f1f3f4" w:val="clear"/>
        </w:rPr>
      </w:pPr>
      <w:r w:rsidDel="00000000" w:rsidR="00000000" w:rsidRPr="00000000">
        <w:rPr>
          <w:rtl w:val="0"/>
        </w:rPr>
      </w:r>
    </w:p>
    <w:p w:rsidR="00000000" w:rsidDel="00000000" w:rsidP="00000000" w:rsidRDefault="00000000" w:rsidRPr="00000000" w14:paraId="00000012">
      <w:pPr>
        <w:rPr>
          <w:b w:val="1"/>
          <w:color w:val="202124"/>
          <w:sz w:val="24"/>
          <w:szCs w:val="24"/>
          <w:shd w:fill="f8f9fa" w:val="clear"/>
        </w:rPr>
      </w:pPr>
      <w:r w:rsidDel="00000000" w:rsidR="00000000" w:rsidRPr="00000000">
        <w:rPr>
          <w:b w:val="1"/>
          <w:color w:val="202124"/>
          <w:sz w:val="24"/>
          <w:szCs w:val="24"/>
          <w:shd w:fill="f8f9fa" w:val="clear"/>
          <w:rtl w:val="0"/>
        </w:rPr>
        <w:t xml:space="preserve">Individual Session</w:t>
      </w:r>
    </w:p>
    <w:p w:rsidR="00000000" w:rsidDel="00000000" w:rsidP="00000000" w:rsidRDefault="00000000" w:rsidRPr="00000000" w14:paraId="00000013">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14">
      <w:pPr>
        <w:rPr>
          <w:b w:val="1"/>
          <w:color w:val="202124"/>
          <w:sz w:val="24"/>
          <w:szCs w:val="24"/>
        </w:rPr>
      </w:pPr>
      <w:r w:rsidDel="00000000" w:rsidR="00000000" w:rsidRPr="00000000">
        <w:rPr>
          <w:b w:val="1"/>
          <w:color w:val="202124"/>
          <w:sz w:val="24"/>
          <w:szCs w:val="24"/>
          <w:rtl w:val="0"/>
        </w:rPr>
        <w:t xml:space="preserve">Proposed Number of Sessions:</w:t>
        <w:tab/>
        <w:tab/>
        <w:t xml:space="preserve">4</w:t>
      </w:r>
    </w:p>
    <w:p w:rsidR="00000000" w:rsidDel="00000000" w:rsidP="00000000" w:rsidRDefault="00000000" w:rsidRPr="00000000" w14:paraId="00000015">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16">
      <w:pPr>
        <w:rPr>
          <w:b w:val="1"/>
          <w:color w:val="202124"/>
          <w:sz w:val="24"/>
          <w:szCs w:val="24"/>
        </w:rPr>
      </w:pPr>
      <w:r w:rsidDel="00000000" w:rsidR="00000000" w:rsidRPr="00000000">
        <w:rPr>
          <w:b w:val="1"/>
          <w:color w:val="202124"/>
          <w:sz w:val="24"/>
          <w:szCs w:val="24"/>
          <w:rtl w:val="0"/>
        </w:rPr>
        <w:t xml:space="preserve">Planned Time per Session:</w:t>
        <w:tab/>
        <w:tab/>
        <w:t xml:space="preserve">60-90 min</w:t>
      </w:r>
    </w:p>
    <w:p w:rsidR="00000000" w:rsidDel="00000000" w:rsidP="00000000" w:rsidRDefault="00000000" w:rsidRPr="00000000" w14:paraId="00000017">
      <w:pPr>
        <w:rPr>
          <w:b w:val="1"/>
          <w:i w:val="1"/>
          <w:color w:val="202124"/>
          <w:highlight w:val="white"/>
        </w:rPr>
      </w:pPr>
      <w:r w:rsidDel="00000000" w:rsidR="00000000" w:rsidRPr="00000000">
        <w:rPr>
          <w:rtl w:val="0"/>
        </w:rPr>
      </w:r>
    </w:p>
    <w:p w:rsidR="00000000" w:rsidDel="00000000" w:rsidP="00000000" w:rsidRDefault="00000000" w:rsidRPr="00000000" w14:paraId="00000018">
      <w:pPr>
        <w:rPr>
          <w:i w:val="1"/>
          <w:color w:val="202124"/>
          <w:sz w:val="24"/>
          <w:szCs w:val="24"/>
        </w:rPr>
      </w:pPr>
      <w:r w:rsidDel="00000000" w:rsidR="00000000" w:rsidRPr="00000000">
        <w:rPr>
          <w:b w:val="1"/>
          <w:color w:val="202124"/>
          <w:sz w:val="24"/>
          <w:szCs w:val="24"/>
          <w:rtl w:val="0"/>
        </w:rPr>
        <w:t xml:space="preserve">Presenting Problem </w:t>
      </w:r>
      <w:r w:rsidDel="00000000" w:rsidR="00000000" w:rsidRPr="00000000">
        <w:rPr>
          <w:i w:val="1"/>
          <w:color w:val="202124"/>
          <w:sz w:val="24"/>
          <w:szCs w:val="24"/>
          <w:rtl w:val="0"/>
        </w:rPr>
        <w:t xml:space="preserve">(2 sentences max)</w:t>
        <w:tab/>
      </w:r>
    </w:p>
    <w:p w:rsidR="00000000" w:rsidDel="00000000" w:rsidP="00000000" w:rsidRDefault="00000000" w:rsidRPr="00000000" w14:paraId="00000019">
      <w:pPr>
        <w:rPr>
          <w:i w:val="1"/>
          <w:color w:val="202124"/>
          <w:sz w:val="24"/>
          <w:szCs w:val="24"/>
        </w:rPr>
      </w:pPr>
      <w:r w:rsidDel="00000000" w:rsidR="00000000" w:rsidRPr="00000000">
        <w:rPr>
          <w:rtl w:val="0"/>
        </w:rPr>
      </w:r>
    </w:p>
    <w:p w:rsidR="00000000" w:rsidDel="00000000" w:rsidP="00000000" w:rsidRDefault="00000000" w:rsidRPr="00000000" w14:paraId="0000001A">
      <w:pPr>
        <w:rPr>
          <w:color w:val="202124"/>
          <w:sz w:val="24"/>
          <w:szCs w:val="24"/>
        </w:rPr>
      </w:pPr>
      <w:r w:rsidDel="00000000" w:rsidR="00000000" w:rsidRPr="00000000">
        <w:rPr>
          <w:color w:val="202124"/>
          <w:sz w:val="24"/>
          <w:szCs w:val="24"/>
          <w:rtl w:val="0"/>
        </w:rPr>
        <w:t xml:space="preserve">Osteoporosis, osteopenia, partial bladder prolapse</w:t>
      </w:r>
    </w:p>
    <w:p w:rsidR="00000000" w:rsidDel="00000000" w:rsidP="00000000" w:rsidRDefault="00000000" w:rsidRPr="00000000" w14:paraId="0000001B">
      <w:pPr>
        <w:rPr>
          <w:color w:val="202124"/>
          <w:sz w:val="24"/>
          <w:szCs w:val="24"/>
        </w:rPr>
      </w:pPr>
      <w:r w:rsidDel="00000000" w:rsidR="00000000" w:rsidRPr="00000000">
        <w:rPr>
          <w:color w:val="202124"/>
          <w:sz w:val="24"/>
          <w:szCs w:val="24"/>
          <w:rtl w:val="0"/>
        </w:rPr>
        <w:t xml:space="preserve">Decreased energy in recent years, despite being ADD and having abundant energy previously</w:t>
      </w:r>
    </w:p>
    <w:p w:rsidR="00000000" w:rsidDel="00000000" w:rsidP="00000000" w:rsidRDefault="00000000" w:rsidRPr="00000000" w14:paraId="0000001C">
      <w:pPr>
        <w:rPr>
          <w:b w:val="1"/>
          <w:color w:val="202124"/>
          <w:sz w:val="24"/>
          <w:szCs w:val="24"/>
        </w:rPr>
      </w:pPr>
      <w:r w:rsidDel="00000000" w:rsidR="00000000" w:rsidRPr="00000000">
        <w:rPr>
          <w:color w:val="202124"/>
          <w:sz w:val="24"/>
          <w:szCs w:val="24"/>
          <w:rtl w:val="0"/>
        </w:rPr>
        <w:t xml:space="preserve">High stress with family situation</w:t>
      </w:r>
      <w:r w:rsidDel="00000000" w:rsidR="00000000" w:rsidRPr="00000000">
        <w:rPr>
          <w:i w:val="1"/>
          <w:color w:val="202124"/>
          <w:sz w:val="24"/>
          <w:szCs w:val="24"/>
          <w:rtl w:val="0"/>
        </w:rPr>
        <w:tab/>
      </w:r>
      <w:r w:rsidDel="00000000" w:rsidR="00000000" w:rsidRPr="00000000">
        <w:rPr>
          <w:rtl w:val="0"/>
        </w:rPr>
      </w:r>
    </w:p>
    <w:p w:rsidR="00000000" w:rsidDel="00000000" w:rsidP="00000000" w:rsidRDefault="00000000" w:rsidRPr="00000000" w14:paraId="0000001D">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1E">
      <w:pPr>
        <w:rPr>
          <w:b w:val="1"/>
          <w:color w:val="202124"/>
          <w:sz w:val="24"/>
          <w:szCs w:val="24"/>
        </w:rPr>
      </w:pPr>
      <w:r w:rsidDel="00000000" w:rsidR="00000000" w:rsidRPr="00000000">
        <w:rPr>
          <w:b w:val="1"/>
          <w:color w:val="202124"/>
          <w:sz w:val="24"/>
          <w:szCs w:val="24"/>
          <w:rtl w:val="0"/>
        </w:rPr>
        <w:t xml:space="preserve">Client Goals </w:t>
      </w:r>
      <w:r w:rsidDel="00000000" w:rsidR="00000000" w:rsidRPr="00000000">
        <w:rPr>
          <w:i w:val="1"/>
          <w:color w:val="202124"/>
          <w:sz w:val="24"/>
          <w:szCs w:val="24"/>
          <w:rtl w:val="0"/>
        </w:rPr>
        <w:t xml:space="preserve">(2 sentences max)</w:t>
        <w:tab/>
        <w:tab/>
        <w:tab/>
      </w:r>
      <w:r w:rsidDel="00000000" w:rsidR="00000000" w:rsidRPr="00000000">
        <w:rPr>
          <w:rtl w:val="0"/>
        </w:rPr>
      </w:r>
    </w:p>
    <w:p w:rsidR="00000000" w:rsidDel="00000000" w:rsidP="00000000" w:rsidRDefault="00000000" w:rsidRPr="00000000" w14:paraId="0000001F">
      <w:pPr>
        <w:rPr>
          <w:color w:val="202124"/>
          <w:sz w:val="24"/>
          <w:szCs w:val="24"/>
        </w:rPr>
      </w:pPr>
      <w:r w:rsidDel="00000000" w:rsidR="00000000" w:rsidRPr="00000000">
        <w:rPr>
          <w:color w:val="202124"/>
          <w:sz w:val="24"/>
          <w:szCs w:val="24"/>
          <w:rtl w:val="0"/>
        </w:rPr>
        <w:t xml:space="preserve">Overall health across all koshas. On the level of anamaya would like to experience greater core and overall strength, which will be supported in deeper connection with pranamaya and manomaya koshas</w:t>
      </w:r>
    </w:p>
    <w:p w:rsidR="00000000" w:rsidDel="00000000" w:rsidP="00000000" w:rsidRDefault="00000000" w:rsidRPr="00000000" w14:paraId="00000020">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21">
      <w:pPr>
        <w:rPr>
          <w:b w:val="1"/>
          <w:color w:val="202124"/>
          <w:sz w:val="24"/>
          <w:szCs w:val="24"/>
          <w:shd w:fill="f1f3f4" w:val="clear"/>
        </w:rPr>
      </w:pPr>
      <w:r w:rsidDel="00000000" w:rsidR="00000000" w:rsidRPr="00000000">
        <w:rPr>
          <w:rtl w:val="0"/>
        </w:rPr>
      </w:r>
    </w:p>
    <w:p w:rsidR="00000000" w:rsidDel="00000000" w:rsidP="00000000" w:rsidRDefault="00000000" w:rsidRPr="00000000" w14:paraId="00000022">
      <w:pPr>
        <w:rPr>
          <w:b w:val="1"/>
          <w:color w:val="202124"/>
          <w:sz w:val="24"/>
          <w:szCs w:val="24"/>
          <w:shd w:fill="f1f3f4" w:val="clear"/>
        </w:rPr>
      </w:pPr>
      <w:r w:rsidDel="00000000" w:rsidR="00000000" w:rsidRPr="00000000">
        <w:rPr>
          <w:b w:val="1"/>
          <w:color w:val="202124"/>
          <w:sz w:val="24"/>
          <w:szCs w:val="24"/>
          <w:shd w:fill="f1f3f4" w:val="clear"/>
          <w:rtl w:val="0"/>
        </w:rPr>
        <w:t xml:space="preserve">Physical/energetic kosha assessment and care plan (Including off the mat)</w:t>
      </w:r>
    </w:p>
    <w:p w:rsidR="00000000" w:rsidDel="00000000" w:rsidP="00000000" w:rsidRDefault="00000000" w:rsidRPr="00000000" w14:paraId="00000023">
      <w:pPr>
        <w:rPr>
          <w:color w:val="202124"/>
          <w:sz w:val="24"/>
          <w:szCs w:val="24"/>
          <w:shd w:fill="f1f3f4" w:val="clear"/>
        </w:rPr>
      </w:pPr>
      <w:r w:rsidDel="00000000" w:rsidR="00000000" w:rsidRPr="00000000">
        <w:rPr>
          <w:rtl w:val="0"/>
        </w:rPr>
      </w:r>
    </w:p>
    <w:p w:rsidR="00000000" w:rsidDel="00000000" w:rsidP="00000000" w:rsidRDefault="00000000" w:rsidRPr="00000000" w14:paraId="00000024">
      <w:pPr>
        <w:rPr>
          <w:color w:val="202124"/>
          <w:sz w:val="24"/>
          <w:szCs w:val="24"/>
        </w:rPr>
      </w:pPr>
      <w:r w:rsidDel="00000000" w:rsidR="00000000" w:rsidRPr="00000000">
        <w:rPr>
          <w:color w:val="202124"/>
          <w:sz w:val="24"/>
          <w:szCs w:val="24"/>
          <w:rtl w:val="0"/>
        </w:rPr>
        <w:t xml:space="preserve">Would begin session with Check In, and an Awareness Practice</w:t>
      </w:r>
    </w:p>
    <w:p w:rsidR="00000000" w:rsidDel="00000000" w:rsidP="00000000" w:rsidRDefault="00000000" w:rsidRPr="00000000" w14:paraId="00000025">
      <w:pPr>
        <w:rPr>
          <w:color w:val="202124"/>
          <w:sz w:val="24"/>
          <w:szCs w:val="24"/>
        </w:rPr>
      </w:pPr>
      <w:r w:rsidDel="00000000" w:rsidR="00000000" w:rsidRPr="00000000">
        <w:rPr>
          <w:rtl w:val="0"/>
        </w:rPr>
      </w:r>
    </w:p>
    <w:p w:rsidR="00000000" w:rsidDel="00000000" w:rsidP="00000000" w:rsidRDefault="00000000" w:rsidRPr="00000000" w14:paraId="00000026">
      <w:pPr>
        <w:rPr>
          <w:color w:val="202124"/>
          <w:sz w:val="24"/>
          <w:szCs w:val="24"/>
        </w:rPr>
      </w:pPr>
      <w:r w:rsidDel="00000000" w:rsidR="00000000" w:rsidRPr="00000000">
        <w:rPr>
          <w:color w:val="202124"/>
          <w:sz w:val="24"/>
          <w:szCs w:val="24"/>
          <w:rtl w:val="0"/>
        </w:rPr>
        <w:t xml:space="preserve">Breath Awareness, then introduce Dirga Swasam - love to use the image of the deep diaphragmatic breath like filling a pitcher with water.</w:t>
      </w:r>
    </w:p>
    <w:p w:rsidR="00000000" w:rsidDel="00000000" w:rsidP="00000000" w:rsidRDefault="00000000" w:rsidRPr="00000000" w14:paraId="00000027">
      <w:pPr>
        <w:rPr>
          <w:color w:val="202124"/>
          <w:sz w:val="24"/>
          <w:szCs w:val="24"/>
        </w:rPr>
      </w:pPr>
      <w:r w:rsidDel="00000000" w:rsidR="00000000" w:rsidRPr="00000000">
        <w:rPr>
          <w:rtl w:val="0"/>
        </w:rPr>
      </w:r>
    </w:p>
    <w:p w:rsidR="00000000" w:rsidDel="00000000" w:rsidP="00000000" w:rsidRDefault="00000000" w:rsidRPr="00000000" w14:paraId="00000028">
      <w:pPr>
        <w:rPr>
          <w:color w:val="202124"/>
          <w:sz w:val="24"/>
          <w:szCs w:val="24"/>
        </w:rPr>
      </w:pPr>
      <w:r w:rsidDel="00000000" w:rsidR="00000000" w:rsidRPr="00000000">
        <w:rPr>
          <w:color w:val="202124"/>
          <w:sz w:val="24"/>
          <w:szCs w:val="24"/>
          <w:rtl w:val="0"/>
        </w:rPr>
        <w:t xml:space="preserve">To introduce movement with breath, will start with seated joint activation practices, beginning with gentle movement of the pelvis (anterior and posterior tilt), and working upwards to the head and neck. </w:t>
      </w:r>
    </w:p>
    <w:p w:rsidR="00000000" w:rsidDel="00000000" w:rsidP="00000000" w:rsidRDefault="00000000" w:rsidRPr="00000000" w14:paraId="00000029">
      <w:pPr>
        <w:rPr>
          <w:color w:val="202124"/>
          <w:sz w:val="24"/>
          <w:szCs w:val="24"/>
        </w:rPr>
      </w:pPr>
      <w:r w:rsidDel="00000000" w:rsidR="00000000" w:rsidRPr="00000000">
        <w:rPr>
          <w:rtl w:val="0"/>
        </w:rPr>
      </w:r>
    </w:p>
    <w:p w:rsidR="00000000" w:rsidDel="00000000" w:rsidP="00000000" w:rsidRDefault="00000000" w:rsidRPr="00000000" w14:paraId="0000002A">
      <w:pPr>
        <w:rPr>
          <w:color w:val="202124"/>
          <w:sz w:val="24"/>
          <w:szCs w:val="24"/>
        </w:rPr>
      </w:pPr>
      <w:r w:rsidDel="00000000" w:rsidR="00000000" w:rsidRPr="00000000">
        <w:rPr>
          <w:color w:val="202124"/>
          <w:sz w:val="24"/>
          <w:szCs w:val="24"/>
          <w:rtl w:val="0"/>
        </w:rPr>
        <w:t xml:space="preserve">For standing work, introduce the heel drops, including this for homework as well. </w:t>
      </w:r>
    </w:p>
    <w:p w:rsidR="00000000" w:rsidDel="00000000" w:rsidP="00000000" w:rsidRDefault="00000000" w:rsidRPr="00000000" w14:paraId="0000002B">
      <w:pPr>
        <w:rPr>
          <w:color w:val="202124"/>
          <w:sz w:val="24"/>
          <w:szCs w:val="24"/>
        </w:rPr>
      </w:pPr>
      <w:r w:rsidDel="00000000" w:rsidR="00000000" w:rsidRPr="00000000">
        <w:rPr>
          <w:rtl w:val="0"/>
        </w:rPr>
      </w:r>
    </w:p>
    <w:p w:rsidR="00000000" w:rsidDel="00000000" w:rsidP="00000000" w:rsidRDefault="00000000" w:rsidRPr="00000000" w14:paraId="0000002C">
      <w:pPr>
        <w:rPr>
          <w:color w:val="202124"/>
          <w:sz w:val="24"/>
          <w:szCs w:val="24"/>
        </w:rPr>
      </w:pPr>
      <w:r w:rsidDel="00000000" w:rsidR="00000000" w:rsidRPr="00000000">
        <w:rPr>
          <w:color w:val="202124"/>
          <w:sz w:val="24"/>
          <w:szCs w:val="24"/>
          <w:rtl w:val="0"/>
        </w:rPr>
        <w:t xml:space="preserve">Will also introduce wall supported Surya Namaskar, including the Embodied Lord’s prayer, taking it very slow - several breaths in each posture, breath awareness, encouraging her to make small adjustments to her body position (where feet are, how high hands are at the wall, etc.) as needed - for both encouraging proprioception and to trust herself.</w:t>
      </w:r>
    </w:p>
    <w:p w:rsidR="00000000" w:rsidDel="00000000" w:rsidP="00000000" w:rsidRDefault="00000000" w:rsidRPr="00000000" w14:paraId="0000002D">
      <w:pPr>
        <w:rPr>
          <w:color w:val="202124"/>
          <w:sz w:val="24"/>
          <w:szCs w:val="24"/>
        </w:rPr>
      </w:pPr>
      <w:r w:rsidDel="00000000" w:rsidR="00000000" w:rsidRPr="00000000">
        <w:rPr>
          <w:rtl w:val="0"/>
        </w:rPr>
      </w:r>
    </w:p>
    <w:p w:rsidR="00000000" w:rsidDel="00000000" w:rsidP="00000000" w:rsidRDefault="00000000" w:rsidRPr="00000000" w14:paraId="0000002E">
      <w:pPr>
        <w:rPr>
          <w:b w:val="1"/>
          <w:i w:val="1"/>
          <w:color w:val="202124"/>
          <w:sz w:val="24"/>
          <w:szCs w:val="24"/>
        </w:rPr>
      </w:pPr>
      <w:r w:rsidDel="00000000" w:rsidR="00000000" w:rsidRPr="00000000">
        <w:rPr>
          <w:b w:val="1"/>
          <w:i w:val="1"/>
          <w:color w:val="202124"/>
          <w:sz w:val="24"/>
          <w:szCs w:val="24"/>
          <w:rtl w:val="0"/>
        </w:rPr>
        <w:t xml:space="preserve">Homework in this area: </w:t>
      </w:r>
    </w:p>
    <w:p w:rsidR="00000000" w:rsidDel="00000000" w:rsidP="00000000" w:rsidRDefault="00000000" w:rsidRPr="00000000" w14:paraId="0000002F">
      <w:pPr>
        <w:numPr>
          <w:ilvl w:val="0"/>
          <w:numId w:val="1"/>
        </w:numPr>
        <w:ind w:left="720" w:hanging="360"/>
        <w:rPr>
          <w:b w:val="1"/>
          <w:i w:val="1"/>
          <w:color w:val="202124"/>
          <w:sz w:val="24"/>
          <w:szCs w:val="24"/>
          <w:u w:val="none"/>
        </w:rPr>
      </w:pPr>
      <w:r w:rsidDel="00000000" w:rsidR="00000000" w:rsidRPr="00000000">
        <w:rPr>
          <w:b w:val="1"/>
          <w:i w:val="1"/>
          <w:color w:val="202124"/>
          <w:sz w:val="24"/>
          <w:szCs w:val="24"/>
          <w:rtl w:val="0"/>
        </w:rPr>
        <w:t xml:space="preserve">Practice Dirga Swasam - 2 minutes a day.</w:t>
      </w:r>
    </w:p>
    <w:p w:rsidR="00000000" w:rsidDel="00000000" w:rsidP="00000000" w:rsidRDefault="00000000" w:rsidRPr="00000000" w14:paraId="00000030">
      <w:pPr>
        <w:numPr>
          <w:ilvl w:val="0"/>
          <w:numId w:val="1"/>
        </w:numPr>
        <w:ind w:left="720" w:hanging="360"/>
        <w:rPr>
          <w:b w:val="1"/>
          <w:i w:val="1"/>
          <w:color w:val="202124"/>
          <w:sz w:val="24"/>
          <w:szCs w:val="24"/>
          <w:u w:val="none"/>
        </w:rPr>
      </w:pPr>
      <w:r w:rsidDel="00000000" w:rsidR="00000000" w:rsidRPr="00000000">
        <w:rPr>
          <w:b w:val="1"/>
          <w:i w:val="1"/>
          <w:color w:val="202124"/>
          <w:sz w:val="24"/>
          <w:szCs w:val="24"/>
          <w:rtl w:val="0"/>
        </w:rPr>
        <w:t xml:space="preserve">1 minute of heel drops daily. </w:t>
      </w:r>
    </w:p>
    <w:p w:rsidR="00000000" w:rsidDel="00000000" w:rsidP="00000000" w:rsidRDefault="00000000" w:rsidRPr="00000000" w14:paraId="00000031">
      <w:pPr>
        <w:numPr>
          <w:ilvl w:val="0"/>
          <w:numId w:val="1"/>
        </w:numPr>
        <w:ind w:left="720" w:hanging="360"/>
        <w:rPr>
          <w:b w:val="1"/>
          <w:i w:val="1"/>
          <w:color w:val="202124"/>
          <w:sz w:val="24"/>
          <w:szCs w:val="24"/>
          <w:u w:val="none"/>
        </w:rPr>
      </w:pPr>
      <w:r w:rsidDel="00000000" w:rsidR="00000000" w:rsidRPr="00000000">
        <w:rPr>
          <w:b w:val="1"/>
          <w:i w:val="1"/>
          <w:color w:val="202124"/>
          <w:sz w:val="24"/>
          <w:szCs w:val="24"/>
          <w:rtl w:val="0"/>
        </w:rPr>
        <w:t xml:space="preserve">If comfortable doing it without my guidance, wall supported Embodied Lord’s Prayer - perhaps 2-3 times during the week.</w:t>
      </w:r>
    </w:p>
    <w:p w:rsidR="00000000" w:rsidDel="00000000" w:rsidP="00000000" w:rsidRDefault="00000000" w:rsidRPr="00000000" w14:paraId="00000032">
      <w:pPr>
        <w:rPr>
          <w:b w:val="1"/>
          <w:color w:val="202124"/>
          <w:sz w:val="24"/>
          <w:szCs w:val="24"/>
          <w:shd w:fill="f1f3f4" w:val="clear"/>
        </w:rPr>
      </w:pPr>
      <w:r w:rsidDel="00000000" w:rsidR="00000000" w:rsidRPr="00000000">
        <w:rPr>
          <w:rtl w:val="0"/>
        </w:rPr>
      </w:r>
    </w:p>
    <w:p w:rsidR="00000000" w:rsidDel="00000000" w:rsidP="00000000" w:rsidRDefault="00000000" w:rsidRPr="00000000" w14:paraId="00000033">
      <w:pPr>
        <w:rPr>
          <w:b w:val="1"/>
          <w:color w:val="202124"/>
          <w:sz w:val="24"/>
          <w:szCs w:val="24"/>
          <w:shd w:fill="f1f3f4" w:val="clear"/>
        </w:rPr>
      </w:pPr>
      <w:r w:rsidDel="00000000" w:rsidR="00000000" w:rsidRPr="00000000">
        <w:rPr>
          <w:b w:val="1"/>
          <w:color w:val="202124"/>
          <w:sz w:val="24"/>
          <w:szCs w:val="24"/>
          <w:shd w:fill="f1f3f4" w:val="clear"/>
          <w:rtl w:val="0"/>
        </w:rPr>
        <w:t xml:space="preserve">Emotional/mental kosha assessment and care plan (Including off the mat)</w:t>
      </w:r>
    </w:p>
    <w:p w:rsidR="00000000" w:rsidDel="00000000" w:rsidP="00000000" w:rsidRDefault="00000000" w:rsidRPr="00000000" w14:paraId="00000034">
      <w:pPr>
        <w:rPr>
          <w:color w:val="202124"/>
          <w:sz w:val="24"/>
          <w:szCs w:val="24"/>
        </w:rPr>
      </w:pPr>
      <w:r w:rsidDel="00000000" w:rsidR="00000000" w:rsidRPr="00000000">
        <w:rPr>
          <w:rtl w:val="0"/>
        </w:rPr>
      </w:r>
    </w:p>
    <w:p w:rsidR="00000000" w:rsidDel="00000000" w:rsidP="00000000" w:rsidRDefault="00000000" w:rsidRPr="00000000" w14:paraId="00000035">
      <w:pPr>
        <w:rPr>
          <w:color w:val="202124"/>
          <w:sz w:val="24"/>
          <w:szCs w:val="24"/>
        </w:rPr>
      </w:pPr>
      <w:r w:rsidDel="00000000" w:rsidR="00000000" w:rsidRPr="00000000">
        <w:rPr>
          <w:color w:val="202124"/>
          <w:sz w:val="24"/>
          <w:szCs w:val="24"/>
          <w:rtl w:val="0"/>
        </w:rPr>
        <w:t xml:space="preserve">Will provide brief overview of the stress response, “fight or flight” mode (SNS) versus “rest and digest” mode (PNS), and how the tools of yoga can support balance.</w:t>
      </w:r>
    </w:p>
    <w:p w:rsidR="00000000" w:rsidDel="00000000" w:rsidP="00000000" w:rsidRDefault="00000000" w:rsidRPr="00000000" w14:paraId="00000036">
      <w:pPr>
        <w:rPr>
          <w:color w:val="202124"/>
          <w:sz w:val="24"/>
          <w:szCs w:val="24"/>
        </w:rPr>
      </w:pPr>
      <w:r w:rsidDel="00000000" w:rsidR="00000000" w:rsidRPr="00000000">
        <w:rPr>
          <w:rtl w:val="0"/>
        </w:rPr>
      </w:r>
    </w:p>
    <w:p w:rsidR="00000000" w:rsidDel="00000000" w:rsidP="00000000" w:rsidRDefault="00000000" w:rsidRPr="00000000" w14:paraId="00000037">
      <w:pPr>
        <w:rPr>
          <w:color w:val="202124"/>
          <w:sz w:val="24"/>
          <w:szCs w:val="24"/>
        </w:rPr>
      </w:pPr>
      <w:r w:rsidDel="00000000" w:rsidR="00000000" w:rsidRPr="00000000">
        <w:rPr>
          <w:color w:val="202124"/>
          <w:sz w:val="24"/>
          <w:szCs w:val="24"/>
          <w:rtl w:val="0"/>
        </w:rPr>
        <w:t xml:space="preserve">Placing Shavasana here as it is a practice of pratyahara, turning the attention inward. I do not believe the client has ever experienced anything like it, and want to make sure there is a practice every session. </w:t>
      </w:r>
    </w:p>
    <w:p w:rsidR="00000000" w:rsidDel="00000000" w:rsidP="00000000" w:rsidRDefault="00000000" w:rsidRPr="00000000" w14:paraId="00000038">
      <w:pPr>
        <w:rPr>
          <w:color w:val="202124"/>
          <w:sz w:val="24"/>
          <w:szCs w:val="24"/>
        </w:rPr>
      </w:pPr>
      <w:r w:rsidDel="00000000" w:rsidR="00000000" w:rsidRPr="00000000">
        <w:rPr>
          <w:rtl w:val="0"/>
        </w:rPr>
      </w:r>
    </w:p>
    <w:p w:rsidR="00000000" w:rsidDel="00000000" w:rsidP="00000000" w:rsidRDefault="00000000" w:rsidRPr="00000000" w14:paraId="00000039">
      <w:pPr>
        <w:rPr>
          <w:b w:val="1"/>
          <w:color w:val="202124"/>
          <w:sz w:val="24"/>
          <w:szCs w:val="24"/>
          <w:shd w:fill="f1f3f4" w:val="clear"/>
        </w:rPr>
      </w:pPr>
      <w:r w:rsidDel="00000000" w:rsidR="00000000" w:rsidRPr="00000000">
        <w:rPr>
          <w:b w:val="1"/>
          <w:i w:val="1"/>
          <w:color w:val="202124"/>
          <w:sz w:val="24"/>
          <w:szCs w:val="24"/>
          <w:rtl w:val="0"/>
        </w:rPr>
        <w:t xml:space="preserve">Homework in this area: minimum 2 minutes of shavasana at home at night as she goes to bed.</w:t>
      </w:r>
      <w:r w:rsidDel="00000000" w:rsidR="00000000" w:rsidRPr="00000000">
        <w:rPr>
          <w:color w:val="202124"/>
          <w:sz w:val="24"/>
          <w:szCs w:val="24"/>
          <w:rtl w:val="0"/>
        </w:rPr>
        <w:t xml:space="preserve"> </w:t>
      </w:r>
      <w:r w:rsidDel="00000000" w:rsidR="00000000" w:rsidRPr="00000000">
        <w:rPr>
          <w:rtl w:val="0"/>
        </w:rPr>
      </w:r>
    </w:p>
    <w:p w:rsidR="00000000" w:rsidDel="00000000" w:rsidP="00000000" w:rsidRDefault="00000000" w:rsidRPr="00000000" w14:paraId="0000003A">
      <w:pPr>
        <w:rPr>
          <w:color w:val="202124"/>
          <w:sz w:val="24"/>
          <w:szCs w:val="24"/>
        </w:rPr>
      </w:pPr>
      <w:r w:rsidDel="00000000" w:rsidR="00000000" w:rsidRPr="00000000">
        <w:rPr>
          <w:rtl w:val="0"/>
        </w:rPr>
      </w:r>
    </w:p>
    <w:p w:rsidR="00000000" w:rsidDel="00000000" w:rsidP="00000000" w:rsidRDefault="00000000" w:rsidRPr="00000000" w14:paraId="0000003B">
      <w:pPr>
        <w:rPr>
          <w:b w:val="1"/>
          <w:color w:val="202124"/>
          <w:sz w:val="24"/>
          <w:szCs w:val="24"/>
          <w:shd w:fill="f1f3f4" w:val="clear"/>
        </w:rPr>
      </w:pPr>
      <w:r w:rsidDel="00000000" w:rsidR="00000000" w:rsidRPr="00000000">
        <w:rPr>
          <w:rtl w:val="0"/>
        </w:rPr>
      </w:r>
    </w:p>
    <w:p w:rsidR="00000000" w:rsidDel="00000000" w:rsidP="00000000" w:rsidRDefault="00000000" w:rsidRPr="00000000" w14:paraId="0000003C">
      <w:pPr>
        <w:rPr>
          <w:b w:val="1"/>
          <w:color w:val="202124"/>
          <w:sz w:val="24"/>
          <w:szCs w:val="24"/>
          <w:shd w:fill="f1f3f4" w:val="clear"/>
        </w:rPr>
      </w:pPr>
      <w:r w:rsidDel="00000000" w:rsidR="00000000" w:rsidRPr="00000000">
        <w:rPr>
          <w:b w:val="1"/>
          <w:color w:val="202124"/>
          <w:sz w:val="24"/>
          <w:szCs w:val="24"/>
          <w:shd w:fill="f1f3f4" w:val="clear"/>
          <w:rtl w:val="0"/>
        </w:rPr>
        <w:t xml:space="preserve">Spiritual orientation and support plan (Including off the mat)</w:t>
      </w:r>
    </w:p>
    <w:p w:rsidR="00000000" w:rsidDel="00000000" w:rsidP="00000000" w:rsidRDefault="00000000" w:rsidRPr="00000000" w14:paraId="0000003D">
      <w:pPr>
        <w:rPr>
          <w:b w:val="1"/>
          <w:color w:val="202124"/>
          <w:sz w:val="24"/>
          <w:szCs w:val="24"/>
          <w:shd w:fill="f1f3f4" w:val="clear"/>
        </w:rPr>
      </w:pPr>
      <w:r w:rsidDel="00000000" w:rsidR="00000000" w:rsidRPr="00000000">
        <w:rPr>
          <w:rtl w:val="0"/>
        </w:rPr>
      </w:r>
    </w:p>
    <w:p w:rsidR="00000000" w:rsidDel="00000000" w:rsidP="00000000" w:rsidRDefault="00000000" w:rsidRPr="00000000" w14:paraId="0000003E">
      <w:pPr>
        <w:rPr>
          <w:color w:val="202124"/>
          <w:sz w:val="24"/>
          <w:szCs w:val="24"/>
        </w:rPr>
      </w:pPr>
      <w:r w:rsidDel="00000000" w:rsidR="00000000" w:rsidRPr="00000000">
        <w:rPr>
          <w:color w:val="202124"/>
          <w:sz w:val="24"/>
          <w:szCs w:val="24"/>
          <w:rtl w:val="0"/>
        </w:rPr>
        <w:t xml:space="preserve">Sutra 1:33-34 - Pratipaksha Bhavana. Will share how this practice aligns beautifully with Paul’s encouragement in Philippians 4:6-8. </w:t>
      </w:r>
    </w:p>
    <w:p w:rsidR="00000000" w:rsidDel="00000000" w:rsidP="00000000" w:rsidRDefault="00000000" w:rsidRPr="00000000" w14:paraId="0000003F">
      <w:pPr>
        <w:rPr>
          <w:color w:val="202124"/>
          <w:sz w:val="24"/>
          <w:szCs w:val="24"/>
        </w:rPr>
      </w:pPr>
      <w:r w:rsidDel="00000000" w:rsidR="00000000" w:rsidRPr="00000000">
        <w:rPr>
          <w:rtl w:val="0"/>
        </w:rPr>
      </w:r>
    </w:p>
    <w:p w:rsidR="00000000" w:rsidDel="00000000" w:rsidP="00000000" w:rsidRDefault="00000000" w:rsidRPr="00000000" w14:paraId="00000040">
      <w:pPr>
        <w:rPr>
          <w:b w:val="1"/>
          <w:color w:val="202124"/>
          <w:sz w:val="24"/>
          <w:szCs w:val="24"/>
          <w:shd w:fill="f8f9fa" w:val="clear"/>
        </w:rPr>
      </w:pPr>
      <w:r w:rsidDel="00000000" w:rsidR="00000000" w:rsidRPr="00000000">
        <w:rPr>
          <w:b w:val="1"/>
          <w:i w:val="1"/>
          <w:color w:val="202124"/>
          <w:sz w:val="24"/>
          <w:szCs w:val="24"/>
          <w:rtl w:val="0"/>
        </w:rPr>
        <w:t xml:space="preserve">Homework in this area: when the client notices thoughts that she is depriving herself, or the “no pain, no gain” in her efforts to improve nutrition and sleep - shift the focus to how she is nourishing her growth and healing with the choices she is now making. </w:t>
      </w:r>
      <w:r w:rsidDel="00000000" w:rsidR="00000000" w:rsidRPr="00000000">
        <w:rPr>
          <w:rtl w:val="0"/>
        </w:rPr>
      </w:r>
    </w:p>
    <w:p w:rsidR="00000000" w:rsidDel="00000000" w:rsidP="00000000" w:rsidRDefault="00000000" w:rsidRPr="00000000" w14:paraId="00000041">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42">
      <w:pPr>
        <w:rPr>
          <w:b w:val="1"/>
          <w:color w:val="202124"/>
          <w:sz w:val="24"/>
          <w:szCs w:val="24"/>
          <w:shd w:fill="f8f9fa" w:val="clear"/>
        </w:rPr>
      </w:pPr>
      <w:r w:rsidDel="00000000" w:rsidR="00000000" w:rsidRPr="00000000">
        <w:rPr>
          <w:rtl w:val="0"/>
        </w:rPr>
      </w:r>
    </w:p>
    <w:p w:rsidR="00000000" w:rsidDel="00000000" w:rsidP="00000000" w:rsidRDefault="00000000" w:rsidRPr="00000000" w14:paraId="00000043">
      <w:pPr>
        <w:rPr>
          <w:i w:val="1"/>
          <w:color w:val="202124"/>
          <w:shd w:fill="f8f9fa" w:val="clear"/>
        </w:rPr>
      </w:pPr>
      <w:r w:rsidDel="00000000" w:rsidR="00000000" w:rsidRPr="00000000">
        <w:rPr>
          <w:i w:val="1"/>
          <w:color w:val="202124"/>
          <w:shd w:fill="f8f9fa" w:val="clear"/>
          <w:rtl w:val="0"/>
        </w:rPr>
        <w:t xml:space="preserve">Please submit this proposed care plan for client #1 along with your intake form with all personal information removed. Submit via email to your mentor plus</w:t>
      </w:r>
    </w:p>
    <w:p w:rsidR="00000000" w:rsidDel="00000000" w:rsidP="00000000" w:rsidRDefault="00000000" w:rsidRPr="00000000" w14:paraId="00000044">
      <w:pPr>
        <w:rPr>
          <w:i w:val="1"/>
          <w:color w:val="202124"/>
          <w:shd w:fill="f8f9fa" w:val="clear"/>
        </w:rPr>
      </w:pPr>
      <w:hyperlink r:id="rId7">
        <w:r w:rsidDel="00000000" w:rsidR="00000000" w:rsidRPr="00000000">
          <w:rPr>
            <w:i w:val="1"/>
            <w:color w:val="0000ff"/>
            <w:u w:val="single"/>
            <w:shd w:fill="f8f9fa" w:val="clear"/>
            <w:rtl w:val="0"/>
          </w:rPr>
          <w:t xml:space="preserve">Svid1@aol.com</w:t>
        </w:r>
      </w:hyperlink>
      <w:r w:rsidDel="00000000" w:rsidR="00000000" w:rsidRPr="00000000">
        <w:rPr>
          <w:i w:val="1"/>
          <w:color w:val="202124"/>
          <w:shd w:fill="f8f9fa" w:val="clear"/>
          <w:rtl w:val="0"/>
        </w:rPr>
        <w:t xml:space="preserve">, </w:t>
      </w:r>
      <w:hyperlink r:id="rId8">
        <w:r w:rsidDel="00000000" w:rsidR="00000000" w:rsidRPr="00000000">
          <w:rPr>
            <w:i w:val="1"/>
            <w:color w:val="0000ff"/>
            <w:u w:val="single"/>
            <w:shd w:fill="f8f9fa" w:val="clear"/>
            <w:rtl w:val="0"/>
          </w:rPr>
          <w:t xml:space="preserve">jbrunson@verizon.net</w:t>
        </w:r>
      </w:hyperlink>
      <w:r w:rsidDel="00000000" w:rsidR="00000000" w:rsidRPr="00000000">
        <w:rPr>
          <w:rtl w:val="0"/>
        </w:rPr>
      </w:r>
    </w:p>
    <w:p w:rsidR="00000000" w:rsidDel="00000000" w:rsidP="00000000" w:rsidRDefault="00000000" w:rsidRPr="00000000" w14:paraId="00000045">
      <w:pPr>
        <w:rPr>
          <w:i w:val="1"/>
          <w:color w:val="202124"/>
          <w:shd w:fill="f8f9fa" w:val="clear"/>
        </w:rPr>
      </w:pPr>
      <w:r w:rsidDel="00000000" w:rsidR="00000000" w:rsidRPr="00000000">
        <w:rPr>
          <w:rtl w:val="0"/>
        </w:rPr>
      </w:r>
    </w:p>
    <w:p w:rsidR="00000000" w:rsidDel="00000000" w:rsidP="00000000" w:rsidRDefault="00000000" w:rsidRPr="00000000" w14:paraId="00000046">
      <w:pPr>
        <w:rPr>
          <w:i w:val="1"/>
          <w:color w:val="202124"/>
          <w:shd w:fill="f8f9fa" w:val="clear"/>
        </w:rPr>
      </w:pPr>
      <w:r w:rsidDel="00000000" w:rsidR="00000000" w:rsidRPr="00000000">
        <w:rPr>
          <w:i w:val="1"/>
          <w:color w:val="202124"/>
          <w:shd w:fill="f8f9fa" w:val="clear"/>
          <w:rtl w:val="0"/>
        </w:rPr>
        <w:t xml:space="preserve">Vidyananda will keep for permanent records in our limited--access archives.</w:t>
      </w:r>
    </w:p>
    <w:p w:rsidR="00000000" w:rsidDel="00000000" w:rsidP="00000000" w:rsidRDefault="00000000" w:rsidRPr="00000000" w14:paraId="00000047">
      <w:pPr>
        <w:rPr>
          <w:i w:val="1"/>
          <w:color w:val="202124"/>
          <w:shd w:fill="f8f9fa" w:val="clear"/>
        </w:rPr>
      </w:pPr>
      <w:r w:rsidDel="00000000" w:rsidR="00000000" w:rsidRPr="00000000">
        <w:rPr>
          <w:i w:val="1"/>
          <w:color w:val="202124"/>
          <w:shd w:fill="f8f9fa" w:val="clear"/>
          <w:rtl w:val="0"/>
        </w:rPr>
        <w:t xml:space="preserve">Jnana won’t read docs but will keep track of all who submitted and who is missing.</w:t>
      </w:r>
    </w:p>
    <w:p w:rsidR="00000000" w:rsidDel="00000000" w:rsidP="00000000" w:rsidRDefault="00000000" w:rsidRPr="00000000" w14:paraId="00000048">
      <w:pPr>
        <w:rPr>
          <w:b w:val="1"/>
          <w:color w:val="202124"/>
          <w:sz w:val="24"/>
          <w:szCs w:val="24"/>
          <w:shd w:fill="f1f3f4" w:val="clea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35018F"/>
    <w:rPr>
      <w:color w:val="0000ff" w:themeColor="hyperlink"/>
      <w:u w:val="single"/>
    </w:rPr>
  </w:style>
  <w:style w:type="character" w:styleId="UnresolvedMention">
    <w:name w:val="Unresolved Mention"/>
    <w:basedOn w:val="DefaultParagraphFont"/>
    <w:uiPriority w:val="99"/>
    <w:semiHidden w:val="1"/>
    <w:unhideWhenUsed w:val="1"/>
    <w:rsid w:val="0035018F"/>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vid1@aol.com" TargetMode="External"/><Relationship Id="rId8" Type="http://schemas.openxmlformats.org/officeDocument/2006/relationships/hyperlink" Target="mailto:jbrunson@veriz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N1dUEyDWaDS1pqW9Ve19XUcYGQ==">CgMxLjA4AHIhMVJmak95UlpjUENZS0d4Z1pLT1FkMTE4bGltZDl4d1Bf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2024-03-05T19:45:00Z</dcterms:created>
</cp:coreProperties>
</file>