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BEE1A" w14:textId="746EED4F" w:rsidR="00A91B3E" w:rsidRDefault="00A91B3E" w:rsidP="00C97D12">
      <w:pPr>
        <w:rPr>
          <w:rFonts w:eastAsia="Times New Roman"/>
          <w:color w:val="000000"/>
          <w:sz w:val="23"/>
          <w:szCs w:val="23"/>
          <w:shd w:val="clear" w:color="auto" w:fill="FFFFFF"/>
        </w:rPr>
      </w:pPr>
      <w:r>
        <w:rPr>
          <w:rFonts w:eastAsia="Times New Roman"/>
          <w:color w:val="000000"/>
          <w:sz w:val="23"/>
          <w:szCs w:val="23"/>
          <w:shd w:val="clear" w:color="auto" w:fill="FFFFFF"/>
        </w:rPr>
        <w:t xml:space="preserve">Care Plan for </w:t>
      </w:r>
      <w:r w:rsidR="00D47CC2">
        <w:rPr>
          <w:rFonts w:eastAsia="Times New Roman"/>
          <w:color w:val="000000"/>
          <w:sz w:val="23"/>
          <w:szCs w:val="23"/>
          <w:shd w:val="clear" w:color="auto" w:fill="FFFFFF"/>
        </w:rPr>
        <w:t>Mack</w:t>
      </w:r>
    </w:p>
    <w:p w14:paraId="71B64FC5" w14:textId="4541A113" w:rsidR="007F2479" w:rsidRDefault="007F2479" w:rsidP="00C02E4F"/>
    <w:p w14:paraId="331DEE55" w14:textId="5862037E" w:rsidR="00A91B3E" w:rsidRDefault="008B0917" w:rsidP="008B0917">
      <w:pPr>
        <w:pStyle w:val="ListParagraph"/>
        <w:numPr>
          <w:ilvl w:val="0"/>
          <w:numId w:val="2"/>
        </w:numPr>
      </w:pPr>
      <w:r>
        <w:rPr>
          <w:rFonts w:hint="eastAsia"/>
        </w:rPr>
        <w:t xml:space="preserve">Check in </w:t>
      </w:r>
      <w:r w:rsidR="00670F1A">
        <w:br/>
      </w:r>
      <w:r w:rsidR="00670F1A">
        <w:rPr>
          <w:rFonts w:hint="eastAsia"/>
        </w:rPr>
        <w:t>Find h</w:t>
      </w:r>
      <w:r w:rsidR="00670F1A" w:rsidRPr="00670F1A">
        <w:t xml:space="preserve">ow </w:t>
      </w:r>
      <w:r w:rsidR="00670F1A">
        <w:rPr>
          <w:rFonts w:hint="eastAsia"/>
        </w:rPr>
        <w:t xml:space="preserve">his </w:t>
      </w:r>
      <w:r w:rsidR="00670F1A" w:rsidRPr="00670F1A">
        <w:t xml:space="preserve">week went </w:t>
      </w:r>
      <w:r w:rsidR="00670F1A">
        <w:rPr>
          <w:rFonts w:hint="eastAsia"/>
        </w:rPr>
        <w:t xml:space="preserve">since we met, any </w:t>
      </w:r>
      <w:r w:rsidR="00670F1A" w:rsidRPr="00670F1A">
        <w:t>difficulties</w:t>
      </w:r>
      <w:r w:rsidR="00670F1A">
        <w:rPr>
          <w:rFonts w:hint="eastAsia"/>
        </w:rPr>
        <w:t xml:space="preserve">, </w:t>
      </w:r>
      <w:r w:rsidR="00670F1A">
        <w:t>struggles</w:t>
      </w:r>
      <w:r w:rsidR="00670F1A">
        <w:rPr>
          <w:rFonts w:hint="eastAsia"/>
        </w:rPr>
        <w:t>, improved / worsen conditions</w:t>
      </w:r>
      <w:r w:rsidR="006B52BA">
        <w:t xml:space="preserve"> and any questions.</w:t>
      </w:r>
    </w:p>
    <w:p w14:paraId="3EF6EAC3" w14:textId="1863436A" w:rsidR="008B0917" w:rsidRDefault="00670F1A" w:rsidP="00A91B3E">
      <w:pPr>
        <w:pStyle w:val="ListParagraph"/>
      </w:pPr>
      <w:r>
        <w:rPr>
          <w:rFonts w:hint="eastAsia"/>
        </w:rPr>
        <w:t xml:space="preserve">  </w:t>
      </w:r>
    </w:p>
    <w:p w14:paraId="43C0FD9E" w14:textId="776C2832" w:rsidR="008B0917" w:rsidRDefault="008B0917" w:rsidP="008B0917">
      <w:pPr>
        <w:pStyle w:val="ListParagraph"/>
        <w:numPr>
          <w:ilvl w:val="0"/>
          <w:numId w:val="2"/>
        </w:numPr>
      </w:pPr>
      <w:r>
        <w:rPr>
          <w:rFonts w:hint="eastAsia"/>
        </w:rPr>
        <w:t xml:space="preserve">Centering </w:t>
      </w:r>
      <w:r w:rsidR="004D3606">
        <w:br/>
      </w:r>
      <w:r w:rsidR="00D47CC2">
        <w:t>I will start with</w:t>
      </w:r>
      <w:r w:rsidR="00B113D6">
        <w:rPr>
          <w:rFonts w:hint="eastAsia"/>
        </w:rPr>
        <w:t xml:space="preserve"> breath awareness (from SMTT)</w:t>
      </w:r>
      <w:r w:rsidR="00257718">
        <w:rPr>
          <w:rFonts w:hint="eastAsia"/>
        </w:rPr>
        <w:t xml:space="preserve"> to remove any destruction and bring him to present moment</w:t>
      </w:r>
      <w:r w:rsidR="00D47CC2">
        <w:t xml:space="preserve"> by observing the breath. </w:t>
      </w:r>
    </w:p>
    <w:p w14:paraId="0D411CC5" w14:textId="77777777" w:rsidR="00A91B3E" w:rsidRDefault="00A91B3E" w:rsidP="00917A5E"/>
    <w:p w14:paraId="73613F8E" w14:textId="469B902D" w:rsidR="00A91B3E" w:rsidRDefault="008B0917" w:rsidP="00667930">
      <w:pPr>
        <w:pStyle w:val="ListParagraph"/>
        <w:numPr>
          <w:ilvl w:val="0"/>
          <w:numId w:val="2"/>
        </w:numPr>
      </w:pPr>
      <w:r>
        <w:rPr>
          <w:rFonts w:hint="eastAsia"/>
        </w:rPr>
        <w:t xml:space="preserve">Body Scan </w:t>
      </w:r>
      <w:r w:rsidR="00D47CC2">
        <w:t>+ Visualization</w:t>
      </w:r>
      <w:r w:rsidR="00D47CC2">
        <w:br/>
        <w:t>By combining 2 practices</w:t>
      </w:r>
      <w:r w:rsidR="004D3606">
        <w:t xml:space="preserve">, he can distance from the pain and visualize moving freely. </w:t>
      </w:r>
      <w:r w:rsidR="004D3606">
        <w:br/>
      </w:r>
    </w:p>
    <w:p w14:paraId="7D25A5F6" w14:textId="7B7BDEF5" w:rsidR="004D3606" w:rsidRDefault="007F2479" w:rsidP="0043625A">
      <w:pPr>
        <w:pStyle w:val="ListParagraph"/>
        <w:numPr>
          <w:ilvl w:val="0"/>
          <w:numId w:val="2"/>
        </w:numPr>
      </w:pPr>
      <w:r>
        <w:t xml:space="preserve">Asana - </w:t>
      </w:r>
      <w:r w:rsidR="009437E7">
        <w:rPr>
          <w:rFonts w:hint="eastAsia"/>
        </w:rPr>
        <w:t xml:space="preserve">JAPA and </w:t>
      </w:r>
      <w:r w:rsidR="004D3606">
        <w:t xml:space="preserve">Balancing </w:t>
      </w:r>
      <w:r w:rsidR="004D3606">
        <w:br/>
      </w:r>
      <w:r w:rsidR="008F7847">
        <w:t xml:space="preserve">Asana practice starts with </w:t>
      </w:r>
      <w:r w:rsidR="001D15F2">
        <w:rPr>
          <w:rFonts w:hint="eastAsia"/>
        </w:rPr>
        <w:t xml:space="preserve">JAPA and </w:t>
      </w:r>
      <w:r w:rsidR="00350B32">
        <w:t>gentle stretch. If</w:t>
      </w:r>
      <w:r w:rsidR="008F7847">
        <w:t xml:space="preserve"> he is comfortable </w:t>
      </w:r>
      <w:r w:rsidR="00350B32">
        <w:t xml:space="preserve">then </w:t>
      </w:r>
      <w:r w:rsidR="00C708EA">
        <w:t>continue</w:t>
      </w:r>
      <w:r w:rsidR="008F7847">
        <w:t xml:space="preserve"> to chair stretch.</w:t>
      </w:r>
      <w:r w:rsidR="009E4C20">
        <w:t xml:space="preserve"> </w:t>
      </w:r>
      <w:r w:rsidR="00C708EA">
        <w:rPr>
          <w:rFonts w:hint="eastAsia"/>
        </w:rPr>
        <w:t xml:space="preserve">Also heel </w:t>
      </w:r>
      <w:proofErr w:type="gramStart"/>
      <w:r w:rsidR="00C708EA">
        <w:rPr>
          <w:rFonts w:hint="eastAsia"/>
        </w:rPr>
        <w:t>drop</w:t>
      </w:r>
      <w:r w:rsidR="00DE1BA8">
        <w:rPr>
          <w:rFonts w:hint="eastAsia"/>
        </w:rPr>
        <w:t xml:space="preserve">s </w:t>
      </w:r>
      <w:r w:rsidR="00C708EA">
        <w:rPr>
          <w:rFonts w:hint="eastAsia"/>
        </w:rPr>
        <w:t>to</w:t>
      </w:r>
      <w:proofErr w:type="gramEnd"/>
      <w:r w:rsidR="00C708EA">
        <w:rPr>
          <w:rFonts w:hint="eastAsia"/>
        </w:rPr>
        <w:t xml:space="preserve"> </w:t>
      </w:r>
      <w:r w:rsidR="00C708EA">
        <w:t>increase</w:t>
      </w:r>
      <w:r w:rsidR="00C708EA">
        <w:rPr>
          <w:rFonts w:hint="eastAsia"/>
        </w:rPr>
        <w:t xml:space="preserve"> bone density to improve </w:t>
      </w:r>
      <w:r w:rsidR="00C708EA">
        <w:t>osteopenia</w:t>
      </w:r>
      <w:r w:rsidR="00C708EA">
        <w:rPr>
          <w:rFonts w:hint="eastAsia"/>
        </w:rPr>
        <w:t xml:space="preserve"> </w:t>
      </w:r>
      <w:r w:rsidR="00BE062E">
        <w:t>condition</w:t>
      </w:r>
      <w:r w:rsidR="00C708EA">
        <w:rPr>
          <w:rFonts w:hint="eastAsia"/>
        </w:rPr>
        <w:t xml:space="preserve">. </w:t>
      </w:r>
      <w:r w:rsidR="00350B32">
        <w:br/>
      </w:r>
    </w:p>
    <w:p w14:paraId="0B6A5B40" w14:textId="2B49CC6F" w:rsidR="00A91B3E" w:rsidRDefault="009777D3" w:rsidP="005965D8">
      <w:pPr>
        <w:pStyle w:val="ListParagraph"/>
        <w:numPr>
          <w:ilvl w:val="0"/>
          <w:numId w:val="2"/>
        </w:numPr>
      </w:pPr>
      <w:r>
        <w:rPr>
          <w:rFonts w:hint="eastAsia"/>
        </w:rPr>
        <w:t xml:space="preserve">Breathing Practice </w:t>
      </w:r>
      <w:r>
        <w:t>–</w:t>
      </w:r>
      <w:r>
        <w:rPr>
          <w:rFonts w:hint="eastAsia"/>
        </w:rPr>
        <w:t xml:space="preserve"> </w:t>
      </w:r>
      <w:r w:rsidR="007A478B">
        <w:t xml:space="preserve">I will start with </w:t>
      </w:r>
      <w:r>
        <w:rPr>
          <w:rFonts w:hint="eastAsia"/>
        </w:rPr>
        <w:t xml:space="preserve">alternate nostril </w:t>
      </w:r>
      <w:r w:rsidR="0071150F">
        <w:t>breathing</w:t>
      </w:r>
      <w:r w:rsidR="004D3606">
        <w:t xml:space="preserve">. Since he has vocal cord problem, silent OM chanting can be </w:t>
      </w:r>
      <w:r w:rsidR="00F46754">
        <w:t>combined</w:t>
      </w:r>
      <w:r w:rsidR="004D3606">
        <w:t xml:space="preserve"> to this. </w:t>
      </w:r>
    </w:p>
    <w:p w14:paraId="4186BA6A" w14:textId="77777777" w:rsidR="004D3606" w:rsidRDefault="004D3606" w:rsidP="004D3606">
      <w:pPr>
        <w:pStyle w:val="ListParagraph"/>
      </w:pPr>
    </w:p>
    <w:p w14:paraId="7D33A67B" w14:textId="77777777" w:rsidR="004D3606" w:rsidRDefault="004D3606" w:rsidP="004D3606">
      <w:pPr>
        <w:pStyle w:val="ListParagraph"/>
      </w:pPr>
    </w:p>
    <w:p w14:paraId="348FFD3B" w14:textId="77777777" w:rsidR="00C708EA" w:rsidRPr="00C708EA" w:rsidRDefault="001830D5" w:rsidP="009F6DB7">
      <w:pPr>
        <w:pStyle w:val="ListParagraph"/>
        <w:numPr>
          <w:ilvl w:val="0"/>
          <w:numId w:val="2"/>
        </w:numPr>
        <w:rPr>
          <w:rFonts w:eastAsiaTheme="minorEastAsia"/>
          <w:color w:val="000000"/>
          <w:sz w:val="23"/>
          <w:szCs w:val="23"/>
        </w:rPr>
      </w:pPr>
      <w:r>
        <w:rPr>
          <w:rFonts w:hint="eastAsia"/>
        </w:rPr>
        <w:t xml:space="preserve">Wisdom </w:t>
      </w:r>
      <w:r>
        <w:t>Teaching</w:t>
      </w:r>
      <w:r>
        <w:rPr>
          <w:rFonts w:hint="eastAsia"/>
        </w:rPr>
        <w:t xml:space="preserve"> </w:t>
      </w:r>
      <w:r w:rsidR="002E6757">
        <w:br/>
      </w:r>
    </w:p>
    <w:p w14:paraId="3D1D0D8C" w14:textId="66029B9F" w:rsidR="004D3606" w:rsidRDefault="00F95C06" w:rsidP="00C708EA">
      <w:pPr>
        <w:pStyle w:val="ListParagraph"/>
      </w:pPr>
      <w:r>
        <w:rPr>
          <w:rFonts w:hint="eastAsia"/>
        </w:rPr>
        <w:t xml:space="preserve">I will explain the concept of </w:t>
      </w:r>
      <w:r w:rsidR="00F863A9" w:rsidRPr="00F863A9">
        <w:t>"I have an injured hand, I am not an injured hand"</w:t>
      </w:r>
      <w:r w:rsidR="00102576">
        <w:t xml:space="preserve"> </w:t>
      </w:r>
      <w:r>
        <w:rPr>
          <w:rFonts w:hint="eastAsia"/>
        </w:rPr>
        <w:t xml:space="preserve">to distance himself from physical pain.  I will </w:t>
      </w:r>
      <w:r>
        <w:t>suggest</w:t>
      </w:r>
      <w:r>
        <w:rPr>
          <w:rFonts w:hint="eastAsia"/>
        </w:rPr>
        <w:t xml:space="preserve"> him to practice d</w:t>
      </w:r>
      <w:r w:rsidR="00C708EA">
        <w:rPr>
          <w:rFonts w:hint="eastAsia"/>
        </w:rPr>
        <w:t xml:space="preserve">aily meditation </w:t>
      </w:r>
      <w:r w:rsidR="00102576">
        <w:br/>
      </w:r>
      <w:r w:rsidR="00C708EA">
        <w:rPr>
          <w:rFonts w:hint="eastAsia"/>
        </w:rPr>
        <w:t>with affirmation</w:t>
      </w:r>
      <w:r>
        <w:rPr>
          <w:rFonts w:hint="eastAsia"/>
        </w:rPr>
        <w:t>.</w:t>
      </w:r>
      <w:r w:rsidR="00C708EA">
        <w:rPr>
          <w:rFonts w:hint="eastAsia"/>
        </w:rPr>
        <w:t xml:space="preserve"> </w:t>
      </w:r>
      <w:r>
        <w:br/>
      </w:r>
      <w:r>
        <w:rPr>
          <w:rFonts w:hint="eastAsia"/>
        </w:rPr>
        <w:t>This</w:t>
      </w:r>
      <w:r w:rsidR="005C3E68">
        <w:rPr>
          <w:rFonts w:hint="eastAsia"/>
        </w:rPr>
        <w:t xml:space="preserve"> can be done </w:t>
      </w:r>
      <w:r w:rsidR="002F6930">
        <w:rPr>
          <w:rFonts w:hint="eastAsia"/>
        </w:rPr>
        <w:t>incorporate with body scan to</w:t>
      </w:r>
      <w:r>
        <w:rPr>
          <w:rFonts w:hint="eastAsia"/>
        </w:rPr>
        <w:t xml:space="preserve"> help him to distance </w:t>
      </w:r>
      <w:r>
        <w:t>himself</w:t>
      </w:r>
      <w:r>
        <w:rPr>
          <w:rFonts w:hint="eastAsia"/>
        </w:rPr>
        <w:t xml:space="preserve"> from physical pain.</w:t>
      </w:r>
      <w:r w:rsidR="00102576">
        <w:br/>
      </w:r>
      <w:r w:rsidR="00102576">
        <w:br/>
        <w:t xml:space="preserve">Also non-attachment practice </w:t>
      </w:r>
      <w:r w:rsidR="0043625A">
        <w:t xml:space="preserve">is helpful as </w:t>
      </w:r>
      <w:proofErr w:type="gramStart"/>
      <w:r w:rsidR="0043625A">
        <w:t>well,</w:t>
      </w:r>
      <w:proofErr w:type="gramEnd"/>
      <w:r w:rsidR="0043625A">
        <w:t xml:space="preserve"> he can detach himself from his physical body and pain so that he can observe his true nature which is always peace. </w:t>
      </w:r>
    </w:p>
    <w:p w14:paraId="61431256" w14:textId="77777777" w:rsidR="00E91EE2" w:rsidRPr="002E6757" w:rsidRDefault="00E91EE2" w:rsidP="00C708EA">
      <w:pPr>
        <w:pStyle w:val="ListParagraph"/>
        <w:rPr>
          <w:rFonts w:eastAsiaTheme="minorEastAsia"/>
          <w:color w:val="000000"/>
          <w:sz w:val="23"/>
          <w:szCs w:val="23"/>
        </w:rPr>
      </w:pPr>
    </w:p>
    <w:p w14:paraId="01FD169A" w14:textId="1BF8EC60" w:rsidR="002E6757" w:rsidRDefault="001E276B" w:rsidP="002E6757">
      <w:pPr>
        <w:pStyle w:val="ListParagraph"/>
        <w:rPr>
          <w:rFonts w:eastAsiaTheme="minorEastAsia"/>
          <w:color w:val="000000"/>
          <w:sz w:val="23"/>
          <w:szCs w:val="23"/>
        </w:rPr>
      </w:pPr>
      <w:r>
        <w:rPr>
          <w:rFonts w:eastAsiaTheme="minorEastAsia" w:hint="eastAsia"/>
          <w:color w:val="000000"/>
          <w:sz w:val="23"/>
          <w:szCs w:val="23"/>
        </w:rPr>
        <w:t>Examples of affirmations;</w:t>
      </w:r>
      <w:r>
        <w:rPr>
          <w:rFonts w:eastAsiaTheme="minorEastAsia"/>
          <w:color w:val="000000"/>
          <w:sz w:val="23"/>
          <w:szCs w:val="23"/>
        </w:rPr>
        <w:br/>
      </w:r>
      <w:r>
        <w:rPr>
          <w:rFonts w:eastAsiaTheme="minorEastAsia"/>
          <w:color w:val="000000"/>
          <w:sz w:val="23"/>
          <w:szCs w:val="23"/>
        </w:rPr>
        <w:br/>
      </w:r>
      <w:r w:rsidRPr="001E276B">
        <w:rPr>
          <w:rFonts w:eastAsiaTheme="minorEastAsia"/>
          <w:color w:val="000000"/>
          <w:sz w:val="23"/>
          <w:szCs w:val="23"/>
        </w:rPr>
        <w:t>"My true self is infinite and unchanging; I am not limited by my body's conditions."</w:t>
      </w:r>
      <w:r>
        <w:rPr>
          <w:rFonts w:eastAsiaTheme="minorEastAsia"/>
          <w:color w:val="000000"/>
          <w:sz w:val="23"/>
          <w:szCs w:val="23"/>
        </w:rPr>
        <w:br/>
      </w:r>
      <w:r w:rsidR="00A91A02" w:rsidRPr="00A91A02">
        <w:rPr>
          <w:rFonts w:eastAsiaTheme="minorEastAsia"/>
          <w:color w:val="000000"/>
          <w:sz w:val="23"/>
          <w:szCs w:val="23"/>
        </w:rPr>
        <w:t>"Pain is a temporary experience; my true nature is eternal peace."</w:t>
      </w:r>
    </w:p>
    <w:p w14:paraId="45463AB8" w14:textId="0626D993" w:rsidR="00A91A02" w:rsidRDefault="003C03A4" w:rsidP="002E6757">
      <w:pPr>
        <w:pStyle w:val="ListParagraph"/>
        <w:rPr>
          <w:rFonts w:eastAsiaTheme="minorEastAsia"/>
          <w:color w:val="000000"/>
          <w:sz w:val="23"/>
          <w:szCs w:val="23"/>
        </w:rPr>
      </w:pPr>
      <w:r w:rsidRPr="003C03A4">
        <w:rPr>
          <w:rFonts w:eastAsiaTheme="minorEastAsia"/>
          <w:color w:val="000000"/>
          <w:sz w:val="23"/>
          <w:szCs w:val="23"/>
        </w:rPr>
        <w:t>"I am the consciousness that observes all; I am not the pain that comes and goes."</w:t>
      </w:r>
    </w:p>
    <w:p w14:paraId="646C6BBD" w14:textId="77777777" w:rsidR="006C6882" w:rsidRPr="002E6757" w:rsidRDefault="006C6882" w:rsidP="002E6757">
      <w:pPr>
        <w:pStyle w:val="ListParagraph"/>
        <w:rPr>
          <w:rFonts w:eastAsiaTheme="minorEastAsia"/>
          <w:color w:val="000000"/>
          <w:sz w:val="23"/>
          <w:szCs w:val="23"/>
        </w:rPr>
      </w:pPr>
    </w:p>
    <w:p w14:paraId="42289391" w14:textId="6EC2DB65" w:rsidR="00A80602" w:rsidRDefault="001830D5" w:rsidP="00A505E7">
      <w:pPr>
        <w:pStyle w:val="ListParagraph"/>
        <w:numPr>
          <w:ilvl w:val="0"/>
          <w:numId w:val="2"/>
        </w:numPr>
      </w:pPr>
      <w:r>
        <w:t>Closin</w:t>
      </w:r>
      <w:r w:rsidR="007F2479">
        <w:t>g</w:t>
      </w:r>
    </w:p>
    <w:p w14:paraId="2E918B87" w14:textId="3C8099C5" w:rsidR="00A80602" w:rsidRDefault="007F2479" w:rsidP="00A80602">
      <w:pPr>
        <w:pStyle w:val="ListParagraph"/>
        <w:rPr>
          <w:rFonts w:eastAsiaTheme="minorEastAsia"/>
          <w:color w:val="000000"/>
          <w:sz w:val="23"/>
          <w:szCs w:val="23"/>
        </w:rPr>
      </w:pPr>
      <w:r>
        <w:rPr>
          <w:rFonts w:eastAsiaTheme="minorEastAsia"/>
          <w:color w:val="000000"/>
          <w:sz w:val="23"/>
          <w:szCs w:val="23"/>
        </w:rPr>
        <w:t xml:space="preserve">Explain homework. </w:t>
      </w:r>
    </w:p>
    <w:p w14:paraId="52A82DEC" w14:textId="77777777" w:rsidR="006C6882" w:rsidRDefault="006C6882" w:rsidP="00A80602">
      <w:pPr>
        <w:pStyle w:val="ListParagraph"/>
        <w:rPr>
          <w:rFonts w:eastAsiaTheme="minorEastAsia"/>
          <w:color w:val="000000"/>
          <w:sz w:val="23"/>
          <w:szCs w:val="23"/>
        </w:rPr>
      </w:pPr>
    </w:p>
    <w:p w14:paraId="31234436" w14:textId="70ABB2DA" w:rsidR="008B0917" w:rsidRDefault="007F2479" w:rsidP="00C02E4F">
      <w:r>
        <w:t xml:space="preserve">    Note: Asana &amp; Breathing practice may need to be modified based on his conditions.</w:t>
      </w:r>
    </w:p>
    <w:p w14:paraId="3E72AD06" w14:textId="07EDD8F6" w:rsidR="00683386" w:rsidRDefault="00683386" w:rsidP="00917A5E">
      <w:pPr>
        <w:pStyle w:val="NormalWeb"/>
      </w:pPr>
    </w:p>
    <w:sectPr w:rsidR="006833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7FBCCE" w14:textId="77777777" w:rsidR="00A022E2" w:rsidRDefault="00A022E2" w:rsidP="00683386">
      <w:pPr>
        <w:spacing w:line="240" w:lineRule="auto"/>
      </w:pPr>
      <w:r>
        <w:separator/>
      </w:r>
    </w:p>
  </w:endnote>
  <w:endnote w:type="continuationSeparator" w:id="0">
    <w:p w14:paraId="274671CD" w14:textId="77777777" w:rsidR="00A022E2" w:rsidRDefault="00A022E2" w:rsidP="006833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55749F" w14:textId="77777777" w:rsidR="00A022E2" w:rsidRDefault="00A022E2" w:rsidP="00683386">
      <w:pPr>
        <w:spacing w:line="240" w:lineRule="auto"/>
      </w:pPr>
      <w:r>
        <w:separator/>
      </w:r>
    </w:p>
  </w:footnote>
  <w:footnote w:type="continuationSeparator" w:id="0">
    <w:p w14:paraId="40EE83EE" w14:textId="77777777" w:rsidR="00A022E2" w:rsidRDefault="00A022E2" w:rsidP="0068338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215BC6"/>
    <w:multiLevelType w:val="multilevel"/>
    <w:tmpl w:val="1BDA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27C7FF3"/>
    <w:multiLevelType w:val="hybridMultilevel"/>
    <w:tmpl w:val="1BC6F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551721">
    <w:abstractNumId w:val="0"/>
  </w:num>
  <w:num w:numId="2" w16cid:durableId="1081834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D12"/>
    <w:rsid w:val="00002670"/>
    <w:rsid w:val="00057000"/>
    <w:rsid w:val="000A477A"/>
    <w:rsid w:val="000B6C05"/>
    <w:rsid w:val="001015AC"/>
    <w:rsid w:val="00102576"/>
    <w:rsid w:val="001234E1"/>
    <w:rsid w:val="001830D5"/>
    <w:rsid w:val="0019037F"/>
    <w:rsid w:val="001D15F2"/>
    <w:rsid w:val="001D4F9E"/>
    <w:rsid w:val="001E276B"/>
    <w:rsid w:val="00225789"/>
    <w:rsid w:val="00231339"/>
    <w:rsid w:val="00257718"/>
    <w:rsid w:val="002E6757"/>
    <w:rsid w:val="002F6930"/>
    <w:rsid w:val="00350B32"/>
    <w:rsid w:val="0039652F"/>
    <w:rsid w:val="003C03A4"/>
    <w:rsid w:val="0043625A"/>
    <w:rsid w:val="00496F7D"/>
    <w:rsid w:val="004D3606"/>
    <w:rsid w:val="00532ABD"/>
    <w:rsid w:val="0058295E"/>
    <w:rsid w:val="005B4BCB"/>
    <w:rsid w:val="005C3E68"/>
    <w:rsid w:val="00670F1A"/>
    <w:rsid w:val="00683386"/>
    <w:rsid w:val="006B52BA"/>
    <w:rsid w:val="006C6882"/>
    <w:rsid w:val="006E6F55"/>
    <w:rsid w:val="006F0DDC"/>
    <w:rsid w:val="0071150F"/>
    <w:rsid w:val="00746DE4"/>
    <w:rsid w:val="0076640A"/>
    <w:rsid w:val="007A2EAC"/>
    <w:rsid w:val="007A478B"/>
    <w:rsid w:val="007B5317"/>
    <w:rsid w:val="007C018A"/>
    <w:rsid w:val="007F2479"/>
    <w:rsid w:val="008043BF"/>
    <w:rsid w:val="008B0917"/>
    <w:rsid w:val="008F7847"/>
    <w:rsid w:val="00917A5E"/>
    <w:rsid w:val="0093704E"/>
    <w:rsid w:val="009437E7"/>
    <w:rsid w:val="009777D3"/>
    <w:rsid w:val="009E4C20"/>
    <w:rsid w:val="00A022E2"/>
    <w:rsid w:val="00A505E7"/>
    <w:rsid w:val="00A620AB"/>
    <w:rsid w:val="00A65DBB"/>
    <w:rsid w:val="00A80602"/>
    <w:rsid w:val="00A91A02"/>
    <w:rsid w:val="00A91B3E"/>
    <w:rsid w:val="00A925D4"/>
    <w:rsid w:val="00A9684A"/>
    <w:rsid w:val="00AA476E"/>
    <w:rsid w:val="00AE4633"/>
    <w:rsid w:val="00B113D6"/>
    <w:rsid w:val="00B22F63"/>
    <w:rsid w:val="00B42813"/>
    <w:rsid w:val="00B61CB4"/>
    <w:rsid w:val="00BA69FE"/>
    <w:rsid w:val="00BD54A6"/>
    <w:rsid w:val="00BE062E"/>
    <w:rsid w:val="00C02E4F"/>
    <w:rsid w:val="00C251D4"/>
    <w:rsid w:val="00C47F1D"/>
    <w:rsid w:val="00C708EA"/>
    <w:rsid w:val="00C85C57"/>
    <w:rsid w:val="00C97D12"/>
    <w:rsid w:val="00CC3932"/>
    <w:rsid w:val="00D03E97"/>
    <w:rsid w:val="00D47CC2"/>
    <w:rsid w:val="00DA2C7B"/>
    <w:rsid w:val="00DC48CE"/>
    <w:rsid w:val="00DD4FC9"/>
    <w:rsid w:val="00DE1BA8"/>
    <w:rsid w:val="00E71B4F"/>
    <w:rsid w:val="00E91EE2"/>
    <w:rsid w:val="00EA24AA"/>
    <w:rsid w:val="00ED4D2A"/>
    <w:rsid w:val="00EF71D9"/>
    <w:rsid w:val="00F028C1"/>
    <w:rsid w:val="00F029B1"/>
    <w:rsid w:val="00F15C54"/>
    <w:rsid w:val="00F46754"/>
    <w:rsid w:val="00F515E7"/>
    <w:rsid w:val="00F76572"/>
    <w:rsid w:val="00F83A41"/>
    <w:rsid w:val="00F863A9"/>
    <w:rsid w:val="00F92080"/>
    <w:rsid w:val="00F95C06"/>
    <w:rsid w:val="00F97192"/>
    <w:rsid w:val="00FC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2D1B74"/>
  <w15:chartTrackingRefBased/>
  <w15:docId w15:val="{42F146DC-5F97-46DC-98A5-7E0000946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MS Mincho" w:hAnsi="Arial" w:cs="Arial"/>
        <w:sz w:val="22"/>
        <w:szCs w:val="22"/>
        <w:lang w:val="en-US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A41"/>
  </w:style>
  <w:style w:type="paragraph" w:styleId="Heading1">
    <w:name w:val="heading 1"/>
    <w:basedOn w:val="Normal"/>
    <w:next w:val="Normal"/>
    <w:link w:val="Heading1Char"/>
    <w:uiPriority w:val="9"/>
    <w:qFormat/>
    <w:rsid w:val="00F83A4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A4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3A4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A4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A4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A41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D1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D1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D1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A41"/>
    <w:rPr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A41"/>
    <w:rPr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A41"/>
    <w:rPr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A41"/>
    <w:rPr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A41"/>
    <w:rPr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A41"/>
    <w:rPr>
      <w:b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83A4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83A41"/>
    <w:rPr>
      <w:b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A4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F83A41"/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F83A41"/>
    <w:pPr>
      <w:spacing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C97D1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D1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D12"/>
    <w:rPr>
      <w:rFonts w:asciiTheme="minorHAnsi" w:eastAsiaTheme="majorEastAsia" w:hAnsiTheme="minorHAnsi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C97D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7D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7D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7D1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7D1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7D1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7D12"/>
    <w:rPr>
      <w:b/>
      <w:bCs/>
      <w:smallCaps/>
      <w:color w:val="365F9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97D1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8338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386"/>
  </w:style>
  <w:style w:type="paragraph" w:styleId="Footer">
    <w:name w:val="footer"/>
    <w:basedOn w:val="Normal"/>
    <w:link w:val="FooterChar"/>
    <w:uiPriority w:val="99"/>
    <w:unhideWhenUsed/>
    <w:rsid w:val="0068338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386"/>
  </w:style>
  <w:style w:type="paragraph" w:styleId="NormalWeb">
    <w:name w:val="Normal (Web)"/>
    <w:basedOn w:val="Normal"/>
    <w:uiPriority w:val="99"/>
    <w:unhideWhenUsed/>
    <w:rsid w:val="00057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971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07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EIJI TAKAMORI</dc:creator>
  <cp:keywords/>
  <dc:description/>
  <cp:lastModifiedBy>EIJI TAKAMORI</cp:lastModifiedBy>
  <cp:revision>76</cp:revision>
  <dcterms:created xsi:type="dcterms:W3CDTF">2024-05-01T19:17:00Z</dcterms:created>
  <dcterms:modified xsi:type="dcterms:W3CDTF">2024-07-22T21:36:00Z</dcterms:modified>
</cp:coreProperties>
</file>