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8744D" w14:textId="3F104547" w:rsidR="00523872" w:rsidRPr="000B4944" w:rsidRDefault="00523872" w:rsidP="00523872">
      <w:pPr>
        <w:jc w:val="center"/>
        <w:rPr>
          <w:rFonts w:asciiTheme="majorHAnsi" w:hAnsiTheme="majorHAnsi" w:cstheme="majorHAnsi"/>
          <w:b/>
          <w:bCs/>
          <w:i/>
          <w:color w:val="202124"/>
          <w:highlight w:val="white"/>
        </w:rPr>
      </w:pPr>
      <w:r w:rsidRPr="000B4944">
        <w:rPr>
          <w:rFonts w:asciiTheme="majorHAnsi" w:hAnsiTheme="majorHAnsi" w:cstheme="majorHAnsi"/>
          <w:b/>
          <w:bCs/>
          <w:i/>
          <w:color w:val="202124"/>
          <w:highlight w:val="white"/>
        </w:rPr>
        <w:t>Client #</w:t>
      </w:r>
      <w:r w:rsidR="004D354E" w:rsidRPr="000B4944">
        <w:rPr>
          <w:rFonts w:asciiTheme="majorHAnsi" w:hAnsiTheme="majorHAnsi" w:cstheme="majorHAnsi"/>
          <w:b/>
          <w:bCs/>
          <w:i/>
          <w:color w:val="202124"/>
          <w:highlight w:val="white"/>
        </w:rPr>
        <w:t>2</w:t>
      </w:r>
      <w:r w:rsidRPr="000B4944">
        <w:rPr>
          <w:rFonts w:asciiTheme="majorHAnsi" w:hAnsiTheme="majorHAnsi" w:cstheme="majorHAnsi"/>
          <w:b/>
          <w:bCs/>
          <w:i/>
          <w:color w:val="202124"/>
          <w:highlight w:val="white"/>
        </w:rPr>
        <w:t xml:space="preserve"> Proposed Care Plan</w:t>
      </w:r>
    </w:p>
    <w:p w14:paraId="00000003" w14:textId="77777777" w:rsidR="003D75BB" w:rsidRPr="000B4944" w:rsidRDefault="003D75BB">
      <w:pPr>
        <w:rPr>
          <w:rFonts w:asciiTheme="majorHAnsi" w:hAnsiTheme="majorHAnsi" w:cstheme="majorHAnsi"/>
          <w:i/>
          <w:color w:val="202124"/>
          <w:highlight w:val="white"/>
        </w:rPr>
      </w:pPr>
    </w:p>
    <w:p w14:paraId="00000004" w14:textId="4B0B6B4D" w:rsidR="003D75BB" w:rsidRPr="000B4944" w:rsidRDefault="00000000">
      <w:pPr>
        <w:rPr>
          <w:rFonts w:asciiTheme="majorHAnsi" w:hAnsiTheme="majorHAnsi" w:cstheme="majorHAnsi"/>
          <w:bCs/>
          <w:color w:val="202124"/>
          <w:shd w:val="clear" w:color="auto" w:fill="F8F9FA"/>
        </w:rPr>
      </w:pPr>
      <w:r w:rsidRPr="000B4944">
        <w:rPr>
          <w:rFonts w:asciiTheme="majorHAnsi" w:hAnsiTheme="majorHAnsi" w:cstheme="majorHAnsi"/>
          <w:b/>
          <w:color w:val="202124"/>
          <w:shd w:val="clear" w:color="auto" w:fill="F8F9FA"/>
        </w:rPr>
        <w:t>Your Name</w:t>
      </w:r>
      <w:r w:rsidR="00C14851" w:rsidRPr="000B4944">
        <w:rPr>
          <w:rFonts w:asciiTheme="majorHAnsi" w:hAnsiTheme="majorHAnsi" w:cstheme="majorHAnsi"/>
          <w:b/>
          <w:color w:val="202124"/>
          <w:shd w:val="clear" w:color="auto" w:fill="F8F9FA"/>
        </w:rPr>
        <w:t xml:space="preserve">: </w:t>
      </w:r>
      <w:r w:rsidR="00C14851" w:rsidRPr="000B4944">
        <w:rPr>
          <w:rFonts w:asciiTheme="majorHAnsi" w:hAnsiTheme="majorHAnsi" w:cstheme="majorHAnsi"/>
          <w:bCs/>
          <w:color w:val="202124"/>
          <w:shd w:val="clear" w:color="auto" w:fill="F8F9FA"/>
        </w:rPr>
        <w:t>Nucharin Songsasen</w:t>
      </w:r>
    </w:p>
    <w:p w14:paraId="339B7CAD" w14:textId="77777777" w:rsidR="00964306" w:rsidRPr="000B4944" w:rsidRDefault="00964306">
      <w:pPr>
        <w:rPr>
          <w:rFonts w:asciiTheme="majorHAnsi" w:hAnsiTheme="majorHAnsi" w:cstheme="majorHAnsi"/>
          <w:b/>
          <w:color w:val="202124"/>
          <w:shd w:val="clear" w:color="auto" w:fill="F8F9FA"/>
        </w:rPr>
      </w:pPr>
    </w:p>
    <w:p w14:paraId="3B6574B1" w14:textId="3509081E" w:rsidR="00964306" w:rsidRPr="000B4944" w:rsidRDefault="00964306">
      <w:pPr>
        <w:rPr>
          <w:rFonts w:asciiTheme="majorHAnsi" w:hAnsiTheme="majorHAnsi" w:cstheme="majorHAnsi"/>
          <w:bCs/>
          <w:color w:val="202124"/>
          <w:shd w:val="clear" w:color="auto" w:fill="F8F9FA"/>
        </w:rPr>
      </w:pPr>
      <w:r w:rsidRPr="000B4944">
        <w:rPr>
          <w:rFonts w:asciiTheme="majorHAnsi" w:hAnsiTheme="majorHAnsi" w:cstheme="majorHAnsi"/>
          <w:b/>
          <w:color w:val="202124"/>
          <w:shd w:val="clear" w:color="auto" w:fill="F8F9FA"/>
        </w:rPr>
        <w:t>Your Email</w:t>
      </w:r>
      <w:r w:rsidR="00C14851" w:rsidRPr="000B4944">
        <w:rPr>
          <w:rFonts w:asciiTheme="majorHAnsi" w:hAnsiTheme="majorHAnsi" w:cstheme="majorHAnsi"/>
          <w:b/>
          <w:color w:val="202124"/>
          <w:shd w:val="clear" w:color="auto" w:fill="F8F9FA"/>
        </w:rPr>
        <w:t xml:space="preserve">: </w:t>
      </w:r>
      <w:r w:rsidR="00C14851" w:rsidRPr="000B4944">
        <w:rPr>
          <w:rFonts w:asciiTheme="majorHAnsi" w:hAnsiTheme="majorHAnsi" w:cstheme="majorHAnsi"/>
          <w:bCs/>
          <w:color w:val="202124"/>
          <w:shd w:val="clear" w:color="auto" w:fill="F8F9FA"/>
        </w:rPr>
        <w:t>nsongsasen@gmail.com</w:t>
      </w:r>
    </w:p>
    <w:p w14:paraId="00000006" w14:textId="77777777" w:rsidR="003D75BB" w:rsidRPr="000B4944" w:rsidRDefault="003D75BB">
      <w:pPr>
        <w:rPr>
          <w:rFonts w:asciiTheme="majorHAnsi" w:hAnsiTheme="majorHAnsi" w:cstheme="majorHAnsi"/>
          <w:b/>
          <w:color w:val="202124"/>
          <w:shd w:val="clear" w:color="auto" w:fill="F8F9FA"/>
        </w:rPr>
      </w:pPr>
    </w:p>
    <w:p w14:paraId="00000007" w14:textId="7C3F4973" w:rsidR="003D75BB" w:rsidRPr="000B4944" w:rsidRDefault="00000000">
      <w:pPr>
        <w:rPr>
          <w:rFonts w:asciiTheme="majorHAnsi" w:hAnsiTheme="majorHAnsi" w:cstheme="majorHAnsi"/>
          <w:bCs/>
          <w:color w:val="202124"/>
          <w:shd w:val="clear" w:color="auto" w:fill="F8F9FA"/>
        </w:rPr>
      </w:pPr>
      <w:r w:rsidRPr="000B4944">
        <w:rPr>
          <w:rFonts w:asciiTheme="majorHAnsi" w:hAnsiTheme="majorHAnsi" w:cstheme="majorHAnsi"/>
          <w:b/>
          <w:color w:val="202124"/>
          <w:shd w:val="clear" w:color="auto" w:fill="F8F9FA"/>
        </w:rPr>
        <w:t>Submission Date</w:t>
      </w:r>
      <w:r w:rsidR="00C14851" w:rsidRPr="000B4944">
        <w:rPr>
          <w:rFonts w:asciiTheme="majorHAnsi" w:hAnsiTheme="majorHAnsi" w:cstheme="majorHAnsi"/>
          <w:b/>
          <w:color w:val="202124"/>
          <w:shd w:val="clear" w:color="auto" w:fill="F8F9FA"/>
        </w:rPr>
        <w:t xml:space="preserve">: </w:t>
      </w:r>
      <w:r w:rsidR="00C14851" w:rsidRPr="000B4944">
        <w:rPr>
          <w:rFonts w:asciiTheme="majorHAnsi" w:hAnsiTheme="majorHAnsi" w:cstheme="majorHAnsi"/>
          <w:bCs/>
          <w:color w:val="202124"/>
          <w:shd w:val="clear" w:color="auto" w:fill="F8F9FA"/>
        </w:rPr>
        <w:t>April 2</w:t>
      </w:r>
      <w:r w:rsidR="00CB7503">
        <w:rPr>
          <w:rFonts w:asciiTheme="majorHAnsi" w:hAnsiTheme="majorHAnsi" w:cstheme="majorHAnsi"/>
          <w:bCs/>
          <w:color w:val="202124"/>
          <w:shd w:val="clear" w:color="auto" w:fill="F8F9FA"/>
        </w:rPr>
        <w:t>5</w:t>
      </w:r>
      <w:r w:rsidR="00C14851" w:rsidRPr="000B4944">
        <w:rPr>
          <w:rFonts w:asciiTheme="majorHAnsi" w:hAnsiTheme="majorHAnsi" w:cstheme="majorHAnsi"/>
          <w:bCs/>
          <w:color w:val="202124"/>
          <w:shd w:val="clear" w:color="auto" w:fill="F8F9FA"/>
        </w:rPr>
        <w:t>, 2024</w:t>
      </w:r>
    </w:p>
    <w:p w14:paraId="00000009" w14:textId="77777777" w:rsidR="003D75BB" w:rsidRPr="000B4944" w:rsidRDefault="003D75BB">
      <w:pPr>
        <w:rPr>
          <w:rFonts w:asciiTheme="majorHAnsi" w:hAnsiTheme="majorHAnsi" w:cstheme="majorHAnsi"/>
          <w:b/>
          <w:color w:val="202124"/>
          <w:shd w:val="clear" w:color="auto" w:fill="F8F9FA"/>
        </w:rPr>
      </w:pPr>
    </w:p>
    <w:p w14:paraId="0000000A" w14:textId="6D861109" w:rsidR="003D75BB" w:rsidRPr="000B4944" w:rsidRDefault="00000000">
      <w:pPr>
        <w:rPr>
          <w:rFonts w:asciiTheme="majorHAnsi" w:hAnsiTheme="majorHAnsi" w:cstheme="majorHAnsi"/>
          <w:b/>
          <w:color w:val="202124"/>
          <w:shd w:val="clear" w:color="auto" w:fill="F1F3F4"/>
        </w:rPr>
      </w:pPr>
      <w:r w:rsidRPr="000B4944">
        <w:rPr>
          <w:rFonts w:asciiTheme="majorHAnsi" w:hAnsiTheme="majorHAnsi" w:cstheme="majorHAnsi"/>
          <w:b/>
          <w:color w:val="202124"/>
          <w:shd w:val="clear" w:color="auto" w:fill="F1F3F4"/>
        </w:rPr>
        <w:t>Session Date</w:t>
      </w:r>
      <w:r w:rsidR="00C14851" w:rsidRPr="000B4944">
        <w:rPr>
          <w:rFonts w:asciiTheme="majorHAnsi" w:hAnsiTheme="majorHAnsi" w:cstheme="majorHAnsi"/>
          <w:b/>
          <w:color w:val="202124"/>
          <w:shd w:val="clear" w:color="auto" w:fill="F1F3F4"/>
        </w:rPr>
        <w:t xml:space="preserve">: </w:t>
      </w:r>
      <w:r w:rsidR="00C14851" w:rsidRPr="000B4944">
        <w:rPr>
          <w:rFonts w:asciiTheme="majorHAnsi" w:hAnsiTheme="majorHAnsi" w:cstheme="majorHAnsi"/>
          <w:bCs/>
          <w:color w:val="202124"/>
          <w:shd w:val="clear" w:color="auto" w:fill="F1F3F4"/>
        </w:rPr>
        <w:t>April 21, 2024</w:t>
      </w:r>
    </w:p>
    <w:p w14:paraId="0000000C" w14:textId="77777777" w:rsidR="003D75BB" w:rsidRPr="000B4944" w:rsidRDefault="003D75BB">
      <w:pPr>
        <w:rPr>
          <w:rFonts w:asciiTheme="majorHAnsi" w:hAnsiTheme="majorHAnsi" w:cstheme="majorHAnsi"/>
          <w:b/>
          <w:color w:val="202124"/>
          <w:shd w:val="clear" w:color="auto" w:fill="F1F3F4"/>
        </w:rPr>
      </w:pPr>
    </w:p>
    <w:p w14:paraId="0000000D" w14:textId="2F61F449" w:rsidR="003D75BB" w:rsidRPr="000B4944" w:rsidRDefault="00000000">
      <w:pPr>
        <w:rPr>
          <w:rFonts w:asciiTheme="majorHAnsi" w:hAnsiTheme="majorHAnsi" w:cstheme="majorHAnsi"/>
          <w:bCs/>
          <w:color w:val="202124"/>
          <w:shd w:val="clear" w:color="auto" w:fill="F1F3F4"/>
        </w:rPr>
      </w:pPr>
      <w:r w:rsidRPr="000B4944">
        <w:rPr>
          <w:rFonts w:asciiTheme="majorHAnsi" w:hAnsiTheme="majorHAnsi" w:cstheme="majorHAnsi"/>
          <w:b/>
          <w:color w:val="202124"/>
          <w:shd w:val="clear" w:color="auto" w:fill="F1F3F4"/>
        </w:rPr>
        <w:t>Mentor</w:t>
      </w:r>
      <w:r w:rsidR="00C14851" w:rsidRPr="000B4944">
        <w:rPr>
          <w:rFonts w:asciiTheme="majorHAnsi" w:hAnsiTheme="majorHAnsi" w:cstheme="majorHAnsi"/>
          <w:b/>
          <w:color w:val="202124"/>
          <w:shd w:val="clear" w:color="auto" w:fill="F1F3F4"/>
        </w:rPr>
        <w:t xml:space="preserve"> </w:t>
      </w:r>
      <w:r w:rsidR="00C14851" w:rsidRPr="000B4944">
        <w:rPr>
          <w:rFonts w:asciiTheme="majorHAnsi" w:hAnsiTheme="majorHAnsi" w:cstheme="majorHAnsi"/>
          <w:bCs/>
          <w:color w:val="202124"/>
          <w:shd w:val="clear" w:color="auto" w:fill="F1F3F4"/>
        </w:rPr>
        <w:t>Steffany Moon</w:t>
      </w:r>
      <w:r w:rsidR="00BA2271" w:rsidRPr="000B4944">
        <w:rPr>
          <w:rFonts w:asciiTheme="majorHAnsi" w:hAnsiTheme="majorHAnsi" w:cstheme="majorHAnsi"/>
          <w:bCs/>
          <w:color w:val="202124"/>
          <w:shd w:val="clear" w:color="auto" w:fill="F1F3F4"/>
        </w:rPr>
        <w:t>az</w:t>
      </w:r>
    </w:p>
    <w:p w14:paraId="0000000F" w14:textId="77777777" w:rsidR="003D75BB" w:rsidRPr="000B4944" w:rsidRDefault="003D75BB">
      <w:pPr>
        <w:rPr>
          <w:rFonts w:asciiTheme="majorHAnsi" w:hAnsiTheme="majorHAnsi" w:cstheme="majorHAnsi"/>
          <w:b/>
          <w:color w:val="202124"/>
          <w:shd w:val="clear" w:color="auto" w:fill="F1F3F4"/>
        </w:rPr>
      </w:pPr>
    </w:p>
    <w:p w14:paraId="00000010" w14:textId="7A06C63F" w:rsidR="003D75BB" w:rsidRPr="000B4944" w:rsidRDefault="00000000">
      <w:pPr>
        <w:rPr>
          <w:rFonts w:asciiTheme="majorHAnsi" w:hAnsiTheme="majorHAnsi" w:cstheme="majorHAnsi"/>
          <w:bCs/>
          <w:color w:val="202124"/>
          <w:shd w:val="clear" w:color="auto" w:fill="F1F3F4"/>
        </w:rPr>
      </w:pPr>
      <w:r w:rsidRPr="000B4944">
        <w:rPr>
          <w:rFonts w:asciiTheme="majorHAnsi" w:hAnsiTheme="majorHAnsi" w:cstheme="majorHAnsi"/>
          <w:b/>
          <w:color w:val="202124"/>
          <w:shd w:val="clear" w:color="auto" w:fill="F1F3F4"/>
        </w:rPr>
        <w:t>Client Initials or Group Name (and location of sessions)</w:t>
      </w:r>
      <w:r w:rsidR="00BA2271" w:rsidRPr="000B4944">
        <w:rPr>
          <w:rFonts w:asciiTheme="majorHAnsi" w:hAnsiTheme="majorHAnsi" w:cstheme="majorHAnsi"/>
          <w:b/>
          <w:color w:val="202124"/>
          <w:shd w:val="clear" w:color="auto" w:fill="F1F3F4"/>
        </w:rPr>
        <w:t xml:space="preserve">: </w:t>
      </w:r>
      <w:r w:rsidR="00BA2271" w:rsidRPr="000B4944">
        <w:rPr>
          <w:rFonts w:asciiTheme="majorHAnsi" w:hAnsiTheme="majorHAnsi" w:cstheme="majorHAnsi"/>
          <w:bCs/>
          <w:color w:val="202124"/>
          <w:shd w:val="clear" w:color="auto" w:fill="F1F3F4"/>
        </w:rPr>
        <w:t>GM</w:t>
      </w:r>
    </w:p>
    <w:p w14:paraId="00000012" w14:textId="77777777" w:rsidR="003D75BB" w:rsidRPr="000B4944" w:rsidRDefault="003D75BB">
      <w:pPr>
        <w:rPr>
          <w:rFonts w:asciiTheme="majorHAnsi" w:hAnsiTheme="majorHAnsi" w:cstheme="majorHAnsi"/>
          <w:b/>
          <w:color w:val="202124"/>
          <w:shd w:val="clear" w:color="auto" w:fill="F1F3F4"/>
        </w:rPr>
      </w:pPr>
    </w:p>
    <w:p w14:paraId="00000013" w14:textId="11F23CC5" w:rsidR="003D75BB" w:rsidRPr="000B4944" w:rsidRDefault="00000000">
      <w:pPr>
        <w:rPr>
          <w:rFonts w:asciiTheme="majorHAnsi" w:hAnsiTheme="majorHAnsi" w:cstheme="majorHAnsi"/>
          <w:b/>
          <w:color w:val="202124"/>
          <w:shd w:val="clear" w:color="auto" w:fill="F8F9FA"/>
        </w:rPr>
      </w:pPr>
      <w:r w:rsidRPr="000B4944">
        <w:rPr>
          <w:rFonts w:asciiTheme="majorHAnsi" w:hAnsiTheme="majorHAnsi" w:cstheme="majorHAnsi"/>
          <w:b/>
          <w:color w:val="202124"/>
          <w:shd w:val="clear" w:color="auto" w:fill="F8F9FA"/>
        </w:rPr>
        <w:t>Category</w:t>
      </w:r>
      <w:r w:rsidR="00034768" w:rsidRPr="000B4944">
        <w:rPr>
          <w:rFonts w:asciiTheme="majorHAnsi" w:hAnsiTheme="majorHAnsi" w:cstheme="majorHAnsi"/>
          <w:b/>
          <w:color w:val="202124"/>
          <w:shd w:val="clear" w:color="auto" w:fill="F8F9FA"/>
        </w:rPr>
        <w:t xml:space="preserve"> </w:t>
      </w:r>
      <w:r w:rsidR="00034768" w:rsidRPr="000B4944">
        <w:rPr>
          <w:rFonts w:asciiTheme="majorHAnsi" w:hAnsiTheme="majorHAnsi" w:cstheme="majorHAnsi"/>
          <w:bCs/>
          <w:i/>
          <w:iCs/>
          <w:color w:val="202124"/>
          <w:shd w:val="clear" w:color="auto" w:fill="F8F9FA"/>
        </w:rPr>
        <w:t>(individual or group)</w:t>
      </w:r>
      <w:r w:rsidR="00BA2271" w:rsidRPr="000B4944">
        <w:rPr>
          <w:rFonts w:asciiTheme="majorHAnsi" w:hAnsiTheme="majorHAnsi" w:cstheme="majorHAnsi"/>
          <w:bCs/>
          <w:color w:val="202124"/>
          <w:shd w:val="clear" w:color="auto" w:fill="F8F9FA"/>
        </w:rPr>
        <w:t>: Individual</w:t>
      </w:r>
    </w:p>
    <w:p w14:paraId="00000015" w14:textId="77777777" w:rsidR="003D75BB" w:rsidRPr="000B4944" w:rsidRDefault="003D75BB">
      <w:pPr>
        <w:rPr>
          <w:rFonts w:asciiTheme="majorHAnsi" w:hAnsiTheme="majorHAnsi" w:cstheme="majorHAnsi"/>
          <w:b/>
          <w:color w:val="202124"/>
          <w:shd w:val="clear" w:color="auto" w:fill="F8F9FA"/>
        </w:rPr>
      </w:pPr>
    </w:p>
    <w:p w14:paraId="00000016" w14:textId="59EA4464" w:rsidR="003D75BB" w:rsidRPr="000B4944" w:rsidRDefault="00034768">
      <w:pPr>
        <w:rPr>
          <w:rFonts w:asciiTheme="majorHAnsi" w:hAnsiTheme="majorHAnsi" w:cstheme="majorHAnsi"/>
          <w:bCs/>
          <w:color w:val="202124"/>
          <w:shd w:val="clear" w:color="auto" w:fill="F8F9FA"/>
        </w:rPr>
      </w:pPr>
      <w:r w:rsidRPr="000B4944">
        <w:rPr>
          <w:rFonts w:asciiTheme="majorHAnsi" w:hAnsiTheme="majorHAnsi" w:cstheme="majorHAnsi"/>
          <w:b/>
          <w:color w:val="202124"/>
          <w:shd w:val="clear" w:color="auto" w:fill="F8F9FA"/>
        </w:rPr>
        <w:t>Proposed Number of Sessions</w:t>
      </w:r>
      <w:r w:rsidR="00BA2271" w:rsidRPr="000B4944">
        <w:rPr>
          <w:rFonts w:asciiTheme="majorHAnsi" w:hAnsiTheme="majorHAnsi" w:cstheme="majorHAnsi"/>
          <w:b/>
          <w:color w:val="202124"/>
          <w:shd w:val="clear" w:color="auto" w:fill="F8F9FA"/>
        </w:rPr>
        <w:t xml:space="preserve">: </w:t>
      </w:r>
      <w:r w:rsidR="00BA2271" w:rsidRPr="000B4944">
        <w:rPr>
          <w:rFonts w:asciiTheme="majorHAnsi" w:hAnsiTheme="majorHAnsi" w:cstheme="majorHAnsi"/>
          <w:bCs/>
          <w:color w:val="202124"/>
          <w:shd w:val="clear" w:color="auto" w:fill="F8F9FA"/>
        </w:rPr>
        <w:t>6</w:t>
      </w:r>
    </w:p>
    <w:p w14:paraId="00000018" w14:textId="77777777" w:rsidR="003D75BB" w:rsidRPr="000B4944" w:rsidRDefault="003D75BB">
      <w:pPr>
        <w:rPr>
          <w:rFonts w:asciiTheme="majorHAnsi" w:hAnsiTheme="majorHAnsi" w:cstheme="majorHAnsi"/>
          <w:b/>
          <w:color w:val="202124"/>
          <w:shd w:val="clear" w:color="auto" w:fill="F8F9FA"/>
        </w:rPr>
      </w:pPr>
    </w:p>
    <w:p w14:paraId="00000019" w14:textId="3CE752C7" w:rsidR="003D75BB" w:rsidRPr="000B4944" w:rsidRDefault="00000000">
      <w:pPr>
        <w:rPr>
          <w:rFonts w:asciiTheme="majorHAnsi" w:hAnsiTheme="majorHAnsi" w:cstheme="majorHAnsi"/>
          <w:b/>
          <w:color w:val="202124"/>
          <w:shd w:val="clear" w:color="auto" w:fill="F8F9FA"/>
        </w:rPr>
      </w:pPr>
      <w:r w:rsidRPr="000B4944">
        <w:rPr>
          <w:rFonts w:asciiTheme="majorHAnsi" w:hAnsiTheme="majorHAnsi" w:cstheme="majorHAnsi"/>
          <w:b/>
          <w:color w:val="202124"/>
          <w:shd w:val="clear" w:color="auto" w:fill="F8F9FA"/>
        </w:rPr>
        <w:t>Planned Time per Session</w:t>
      </w:r>
      <w:r w:rsidR="00BA2271" w:rsidRPr="000B4944">
        <w:rPr>
          <w:rFonts w:asciiTheme="majorHAnsi" w:hAnsiTheme="majorHAnsi" w:cstheme="majorHAnsi"/>
          <w:b/>
          <w:color w:val="202124"/>
          <w:shd w:val="clear" w:color="auto" w:fill="F8F9FA"/>
        </w:rPr>
        <w:t xml:space="preserve">: </w:t>
      </w:r>
      <w:r w:rsidR="00BA2271" w:rsidRPr="000B4944">
        <w:rPr>
          <w:rFonts w:asciiTheme="majorHAnsi" w:hAnsiTheme="majorHAnsi" w:cstheme="majorHAnsi"/>
          <w:bCs/>
          <w:color w:val="202124"/>
          <w:shd w:val="clear" w:color="auto" w:fill="F8F9FA"/>
        </w:rPr>
        <w:t xml:space="preserve">90 </w:t>
      </w:r>
      <w:r w:rsidR="00820AB1" w:rsidRPr="000B4944">
        <w:rPr>
          <w:rFonts w:asciiTheme="majorHAnsi" w:hAnsiTheme="majorHAnsi" w:cstheme="majorHAnsi"/>
          <w:bCs/>
          <w:color w:val="202124"/>
          <w:shd w:val="clear" w:color="auto" w:fill="F8F9FA"/>
        </w:rPr>
        <w:t>min.</w:t>
      </w:r>
    </w:p>
    <w:p w14:paraId="0000001B" w14:textId="77777777" w:rsidR="003D75BB" w:rsidRPr="000B4944" w:rsidRDefault="003D75BB">
      <w:pPr>
        <w:rPr>
          <w:rFonts w:asciiTheme="majorHAnsi" w:hAnsiTheme="majorHAnsi" w:cstheme="majorHAnsi"/>
          <w:b/>
          <w:color w:val="202124"/>
          <w:shd w:val="clear" w:color="auto" w:fill="F8F9FA"/>
        </w:rPr>
      </w:pPr>
    </w:p>
    <w:p w14:paraId="0000001C" w14:textId="60307782" w:rsidR="003D75BB" w:rsidRPr="000B4944" w:rsidRDefault="00000000">
      <w:pPr>
        <w:rPr>
          <w:rFonts w:asciiTheme="majorHAnsi" w:hAnsiTheme="majorHAnsi" w:cstheme="majorHAnsi"/>
          <w:bCs/>
          <w:i/>
          <w:color w:val="202124"/>
          <w:highlight w:val="white"/>
        </w:rPr>
      </w:pPr>
      <w:r w:rsidRPr="000B4944">
        <w:rPr>
          <w:rFonts w:asciiTheme="majorHAnsi" w:hAnsiTheme="majorHAnsi" w:cstheme="majorHAnsi"/>
          <w:bCs/>
          <w:i/>
          <w:color w:val="202124"/>
          <w:highlight w:val="white"/>
        </w:rPr>
        <w:t>Please provide thorough &amp; concise information</w:t>
      </w:r>
      <w:r w:rsidR="00034768" w:rsidRPr="000B4944">
        <w:rPr>
          <w:rFonts w:asciiTheme="majorHAnsi" w:hAnsiTheme="majorHAnsi" w:cstheme="majorHAnsi"/>
          <w:bCs/>
          <w:i/>
          <w:color w:val="202124"/>
          <w:highlight w:val="white"/>
        </w:rPr>
        <w:t xml:space="preserve"> below</w:t>
      </w:r>
      <w:r w:rsidRPr="000B4944">
        <w:rPr>
          <w:rFonts w:asciiTheme="majorHAnsi" w:hAnsiTheme="majorHAnsi" w:cstheme="majorHAnsi"/>
          <w:bCs/>
          <w:i/>
          <w:color w:val="202124"/>
          <w:highlight w:val="white"/>
        </w:rPr>
        <w:t xml:space="preserve">. Your care plan should be approved by your mentor, with any amendments they suggested, prior to starting your Yoga Therapy sessions beyond the intake session. </w:t>
      </w:r>
    </w:p>
    <w:p w14:paraId="0000001D" w14:textId="77777777" w:rsidR="003D75BB" w:rsidRPr="000B4944" w:rsidRDefault="003D75BB">
      <w:pPr>
        <w:rPr>
          <w:rFonts w:asciiTheme="majorHAnsi" w:hAnsiTheme="majorHAnsi" w:cstheme="majorHAnsi"/>
          <w:b/>
          <w:i/>
          <w:color w:val="202124"/>
          <w:highlight w:val="white"/>
        </w:rPr>
      </w:pPr>
    </w:p>
    <w:p w14:paraId="0000001E" w14:textId="77777777" w:rsidR="003D75BB" w:rsidRPr="000B4944" w:rsidRDefault="003D75BB">
      <w:pPr>
        <w:rPr>
          <w:rFonts w:asciiTheme="majorHAnsi" w:hAnsiTheme="majorHAnsi" w:cstheme="majorHAnsi"/>
          <w:b/>
          <w:i/>
          <w:color w:val="202124"/>
          <w:highlight w:val="white"/>
        </w:rPr>
      </w:pPr>
    </w:p>
    <w:p w14:paraId="00000020" w14:textId="5EFFD7E3" w:rsidR="003D75BB" w:rsidRPr="000B4944" w:rsidRDefault="00000000">
      <w:pPr>
        <w:rPr>
          <w:rFonts w:asciiTheme="majorHAnsi" w:hAnsiTheme="majorHAnsi" w:cstheme="majorHAnsi"/>
          <w:b/>
          <w:color w:val="202124"/>
          <w:shd w:val="clear" w:color="auto" w:fill="F8F9FA"/>
        </w:rPr>
      </w:pPr>
      <w:r w:rsidRPr="000B4944">
        <w:rPr>
          <w:rFonts w:asciiTheme="majorHAnsi" w:hAnsiTheme="majorHAnsi" w:cstheme="majorHAnsi"/>
          <w:b/>
          <w:color w:val="202124"/>
          <w:shd w:val="clear" w:color="auto" w:fill="F8F9FA"/>
        </w:rPr>
        <w:t>Presenting Problem</w:t>
      </w:r>
      <w:r w:rsidR="00F20766" w:rsidRPr="000B4944">
        <w:rPr>
          <w:rFonts w:asciiTheme="majorHAnsi" w:hAnsiTheme="majorHAnsi" w:cstheme="majorHAnsi"/>
          <w:b/>
          <w:color w:val="202124"/>
          <w:shd w:val="clear" w:color="auto" w:fill="F8F9FA"/>
        </w:rPr>
        <w:t xml:space="preserve"> </w:t>
      </w:r>
      <w:r w:rsidR="00F20766" w:rsidRPr="000B4944">
        <w:rPr>
          <w:rFonts w:asciiTheme="majorHAnsi" w:hAnsiTheme="majorHAnsi" w:cstheme="majorHAnsi"/>
          <w:bCs/>
          <w:i/>
          <w:iCs/>
          <w:color w:val="202124"/>
          <w:shd w:val="clear" w:color="auto" w:fill="F8F9FA"/>
        </w:rPr>
        <w:t>(</w:t>
      </w:r>
      <w:r w:rsidR="00342BC9" w:rsidRPr="000B4944">
        <w:rPr>
          <w:rFonts w:asciiTheme="majorHAnsi" w:hAnsiTheme="majorHAnsi" w:cstheme="majorHAnsi"/>
          <w:bCs/>
          <w:i/>
          <w:iCs/>
          <w:color w:val="202124"/>
          <w:shd w:val="clear" w:color="auto" w:fill="F8F9FA"/>
        </w:rPr>
        <w:t>2</w:t>
      </w:r>
      <w:r w:rsidR="009347BD" w:rsidRPr="000B4944">
        <w:rPr>
          <w:rFonts w:asciiTheme="majorHAnsi" w:hAnsiTheme="majorHAnsi" w:cstheme="majorHAnsi"/>
          <w:bCs/>
          <w:i/>
          <w:iCs/>
          <w:color w:val="202124"/>
          <w:shd w:val="clear" w:color="auto" w:fill="F8F9FA"/>
        </w:rPr>
        <w:t xml:space="preserve"> </w:t>
      </w:r>
      <w:r w:rsidR="00342BC9" w:rsidRPr="000B4944">
        <w:rPr>
          <w:rFonts w:asciiTheme="majorHAnsi" w:hAnsiTheme="majorHAnsi" w:cstheme="majorHAnsi"/>
          <w:bCs/>
          <w:i/>
          <w:iCs/>
          <w:color w:val="202124"/>
          <w:shd w:val="clear" w:color="auto" w:fill="F8F9FA"/>
        </w:rPr>
        <w:t>sentences max)</w:t>
      </w:r>
      <w:r w:rsidR="00BA2271" w:rsidRPr="000B4944">
        <w:rPr>
          <w:rFonts w:asciiTheme="majorHAnsi" w:hAnsiTheme="majorHAnsi" w:cstheme="majorHAnsi"/>
          <w:bCs/>
          <w:i/>
          <w:iCs/>
          <w:color w:val="202124"/>
          <w:shd w:val="clear" w:color="auto" w:fill="F8F9FA"/>
        </w:rPr>
        <w:t xml:space="preserve">: </w:t>
      </w:r>
      <w:r w:rsidR="00BA2271" w:rsidRPr="000B4944">
        <w:rPr>
          <w:rFonts w:asciiTheme="majorHAnsi" w:hAnsiTheme="majorHAnsi" w:cstheme="majorHAnsi"/>
          <w:bCs/>
          <w:color w:val="202124"/>
          <w:shd w:val="clear" w:color="auto" w:fill="F8F9FA"/>
        </w:rPr>
        <w:t xml:space="preserve">The client has been diagnosed with lumbar stenosis and has back pain and sharp and tingling pain from the left hip down the leg. He also has </w:t>
      </w:r>
      <w:r w:rsidR="000B4944" w:rsidRPr="000B4944">
        <w:rPr>
          <w:rFonts w:asciiTheme="majorHAnsi" w:hAnsiTheme="majorHAnsi" w:cstheme="majorHAnsi"/>
          <w:bCs/>
          <w:color w:val="202124"/>
          <w:shd w:val="clear" w:color="auto" w:fill="F8F9FA"/>
        </w:rPr>
        <w:t>lost</w:t>
      </w:r>
      <w:r w:rsidR="00BA2271" w:rsidRPr="000B4944">
        <w:rPr>
          <w:rFonts w:asciiTheme="majorHAnsi" w:hAnsiTheme="majorHAnsi" w:cstheme="majorHAnsi"/>
          <w:bCs/>
          <w:color w:val="202124"/>
          <w:shd w:val="clear" w:color="auto" w:fill="F8F9FA"/>
        </w:rPr>
        <w:t xml:space="preserve"> range of motion of the knees and hips.</w:t>
      </w:r>
    </w:p>
    <w:p w14:paraId="00000021" w14:textId="77777777" w:rsidR="003D75BB" w:rsidRPr="000B4944" w:rsidRDefault="003D75BB">
      <w:pPr>
        <w:rPr>
          <w:rFonts w:asciiTheme="majorHAnsi" w:hAnsiTheme="majorHAnsi" w:cstheme="majorHAnsi"/>
          <w:b/>
          <w:color w:val="202124"/>
          <w:shd w:val="clear" w:color="auto" w:fill="F8F9FA"/>
        </w:rPr>
      </w:pPr>
    </w:p>
    <w:p w14:paraId="00000022" w14:textId="674EBB2A" w:rsidR="003D75BB" w:rsidRPr="000B4944" w:rsidRDefault="00000000">
      <w:pPr>
        <w:rPr>
          <w:rFonts w:asciiTheme="majorHAnsi" w:hAnsiTheme="majorHAnsi" w:cstheme="majorHAnsi"/>
          <w:b/>
          <w:color w:val="202124"/>
          <w:shd w:val="clear" w:color="auto" w:fill="F8F9FA"/>
        </w:rPr>
      </w:pPr>
      <w:r w:rsidRPr="000B4944">
        <w:rPr>
          <w:rFonts w:asciiTheme="majorHAnsi" w:hAnsiTheme="majorHAnsi" w:cstheme="majorHAnsi"/>
          <w:b/>
          <w:color w:val="202124"/>
          <w:shd w:val="clear" w:color="auto" w:fill="F8F9FA"/>
        </w:rPr>
        <w:t>Client Goals</w:t>
      </w:r>
      <w:r w:rsidR="00F20766" w:rsidRPr="000B4944">
        <w:rPr>
          <w:rFonts w:asciiTheme="majorHAnsi" w:hAnsiTheme="majorHAnsi" w:cstheme="majorHAnsi"/>
          <w:b/>
          <w:color w:val="202124"/>
          <w:shd w:val="clear" w:color="auto" w:fill="F8F9FA"/>
        </w:rPr>
        <w:t xml:space="preserve"> </w:t>
      </w:r>
      <w:r w:rsidR="00F20766" w:rsidRPr="000B4944">
        <w:rPr>
          <w:rFonts w:asciiTheme="majorHAnsi" w:hAnsiTheme="majorHAnsi" w:cstheme="majorHAnsi"/>
          <w:bCs/>
          <w:i/>
          <w:iCs/>
          <w:color w:val="202124"/>
          <w:shd w:val="clear" w:color="auto" w:fill="F8F9FA"/>
        </w:rPr>
        <w:t>(</w:t>
      </w:r>
      <w:r w:rsidR="00342BC9" w:rsidRPr="000B4944">
        <w:rPr>
          <w:rFonts w:asciiTheme="majorHAnsi" w:hAnsiTheme="majorHAnsi" w:cstheme="majorHAnsi"/>
          <w:bCs/>
          <w:i/>
          <w:iCs/>
          <w:color w:val="202124"/>
          <w:shd w:val="clear" w:color="auto" w:fill="F8F9FA"/>
        </w:rPr>
        <w:t>2 sentences max</w:t>
      </w:r>
      <w:r w:rsidR="00F20766" w:rsidRPr="000B4944">
        <w:rPr>
          <w:rFonts w:asciiTheme="majorHAnsi" w:hAnsiTheme="majorHAnsi" w:cstheme="majorHAnsi"/>
          <w:bCs/>
          <w:i/>
          <w:iCs/>
          <w:color w:val="202124"/>
          <w:shd w:val="clear" w:color="auto" w:fill="F8F9FA"/>
        </w:rPr>
        <w:t>)</w:t>
      </w:r>
      <w:r w:rsidR="00BA2271" w:rsidRPr="000B4944">
        <w:rPr>
          <w:rFonts w:asciiTheme="majorHAnsi" w:hAnsiTheme="majorHAnsi" w:cstheme="majorHAnsi"/>
          <w:bCs/>
          <w:color w:val="202124"/>
          <w:shd w:val="clear" w:color="auto" w:fill="F8F9FA"/>
        </w:rPr>
        <w:t>: His goal is to reduce pain and improve range of motion.</w:t>
      </w:r>
    </w:p>
    <w:p w14:paraId="00000023" w14:textId="77777777" w:rsidR="003D75BB" w:rsidRPr="000B4944" w:rsidRDefault="003D75BB">
      <w:pPr>
        <w:rPr>
          <w:rFonts w:asciiTheme="majorHAnsi" w:hAnsiTheme="majorHAnsi" w:cstheme="majorHAnsi"/>
          <w:b/>
          <w:color w:val="202124"/>
          <w:shd w:val="clear" w:color="auto" w:fill="F8F9FA"/>
        </w:rPr>
      </w:pPr>
    </w:p>
    <w:p w14:paraId="2F908356" w14:textId="61FA869A" w:rsidR="00F20766" w:rsidRPr="000B4944" w:rsidRDefault="00000000">
      <w:pPr>
        <w:rPr>
          <w:rFonts w:asciiTheme="majorHAnsi" w:hAnsiTheme="majorHAnsi" w:cstheme="majorHAnsi"/>
          <w:b/>
          <w:color w:val="202124"/>
          <w:shd w:val="clear" w:color="auto" w:fill="F1F3F4"/>
        </w:rPr>
      </w:pPr>
      <w:r w:rsidRPr="000B4944">
        <w:rPr>
          <w:rFonts w:asciiTheme="majorHAnsi" w:hAnsiTheme="majorHAnsi" w:cstheme="majorHAnsi"/>
          <w:b/>
          <w:color w:val="202124"/>
          <w:shd w:val="clear" w:color="auto" w:fill="F1F3F4"/>
        </w:rPr>
        <w:t>Physical/energetic kosha assessment and care plan (Including off the mat)</w:t>
      </w:r>
      <w:r w:rsidR="00BA2271" w:rsidRPr="000B4944">
        <w:rPr>
          <w:rFonts w:asciiTheme="majorHAnsi" w:hAnsiTheme="majorHAnsi" w:cstheme="majorHAnsi"/>
          <w:b/>
          <w:color w:val="202124"/>
          <w:shd w:val="clear" w:color="auto" w:fill="F1F3F4"/>
        </w:rPr>
        <w:t xml:space="preserve">: </w:t>
      </w:r>
    </w:p>
    <w:p w14:paraId="2DD2A878" w14:textId="4C4F0858" w:rsidR="005C2925" w:rsidRPr="000B4944" w:rsidRDefault="005C2925">
      <w:pPr>
        <w:rPr>
          <w:rFonts w:asciiTheme="majorHAnsi" w:hAnsiTheme="majorHAnsi" w:cstheme="majorHAnsi"/>
          <w:bCs/>
          <w:color w:val="202124"/>
          <w:shd w:val="clear" w:color="auto" w:fill="F1F3F4"/>
        </w:rPr>
      </w:pPr>
      <w:r w:rsidRPr="000B4944">
        <w:rPr>
          <w:rFonts w:asciiTheme="majorHAnsi" w:hAnsiTheme="majorHAnsi" w:cstheme="majorHAnsi"/>
          <w:bCs/>
          <w:color w:val="202124"/>
          <w:u w:val="single"/>
          <w:shd w:val="clear" w:color="auto" w:fill="F1F3F4"/>
        </w:rPr>
        <w:t>Affliction</w:t>
      </w:r>
      <w:r w:rsidRPr="000B4944">
        <w:rPr>
          <w:rFonts w:asciiTheme="majorHAnsi" w:hAnsiTheme="majorHAnsi" w:cstheme="majorHAnsi"/>
          <w:bCs/>
          <w:color w:val="202124"/>
          <w:shd w:val="clear" w:color="auto" w:fill="F1F3F4"/>
        </w:rPr>
        <w:t>: Back and hip pain that radiate down the left leg, reduce range of motion of the hips and knees</w:t>
      </w:r>
      <w:r w:rsidR="0064047B" w:rsidRPr="000B4944">
        <w:rPr>
          <w:rFonts w:asciiTheme="majorHAnsi" w:hAnsiTheme="majorHAnsi" w:cstheme="majorHAnsi"/>
          <w:bCs/>
          <w:color w:val="202124"/>
          <w:shd w:val="clear" w:color="auto" w:fill="F1F3F4"/>
        </w:rPr>
        <w:t>, as well as tight hamstring</w:t>
      </w:r>
      <w:r w:rsidR="00750894" w:rsidRPr="000B4944">
        <w:rPr>
          <w:rFonts w:asciiTheme="majorHAnsi" w:hAnsiTheme="majorHAnsi" w:cstheme="majorHAnsi"/>
          <w:bCs/>
          <w:color w:val="202124"/>
          <w:shd w:val="clear" w:color="auto" w:fill="F1F3F4"/>
        </w:rPr>
        <w:t>.</w:t>
      </w:r>
      <w:r w:rsidRPr="000B4944">
        <w:rPr>
          <w:rFonts w:asciiTheme="majorHAnsi" w:hAnsiTheme="majorHAnsi" w:cstheme="majorHAnsi"/>
          <w:bCs/>
          <w:color w:val="202124"/>
          <w:shd w:val="clear" w:color="auto" w:fill="F1F3F4"/>
        </w:rPr>
        <w:t xml:space="preserve"> </w:t>
      </w:r>
      <w:r w:rsidR="004D354E" w:rsidRPr="000B4944">
        <w:rPr>
          <w:rFonts w:asciiTheme="majorHAnsi" w:hAnsiTheme="majorHAnsi" w:cstheme="majorHAnsi"/>
          <w:bCs/>
          <w:color w:val="202124"/>
          <w:shd w:val="clear" w:color="auto" w:fill="F1F3F4"/>
        </w:rPr>
        <w:t xml:space="preserve">The </w:t>
      </w:r>
      <w:r w:rsidR="0009530B" w:rsidRPr="000B4944">
        <w:rPr>
          <w:rFonts w:asciiTheme="majorHAnsi" w:hAnsiTheme="majorHAnsi" w:cstheme="majorHAnsi"/>
          <w:bCs/>
          <w:color w:val="202124"/>
          <w:shd w:val="clear" w:color="auto" w:fill="F1F3F4"/>
        </w:rPr>
        <w:t>client</w:t>
      </w:r>
      <w:r w:rsidRPr="000B4944">
        <w:rPr>
          <w:rFonts w:asciiTheme="majorHAnsi" w:hAnsiTheme="majorHAnsi" w:cstheme="majorHAnsi"/>
          <w:bCs/>
          <w:color w:val="202124"/>
          <w:shd w:val="clear" w:color="auto" w:fill="F1F3F4"/>
        </w:rPr>
        <w:t xml:space="preserve"> notices that he ha</w:t>
      </w:r>
      <w:r w:rsidR="004D354E" w:rsidRPr="000B4944">
        <w:rPr>
          <w:rFonts w:asciiTheme="majorHAnsi" w:hAnsiTheme="majorHAnsi" w:cstheme="majorHAnsi"/>
          <w:bCs/>
          <w:color w:val="202124"/>
          <w:shd w:val="clear" w:color="auto" w:fill="F1F3F4"/>
        </w:rPr>
        <w:t>d</w:t>
      </w:r>
      <w:r w:rsidRPr="000B4944">
        <w:rPr>
          <w:rFonts w:asciiTheme="majorHAnsi" w:hAnsiTheme="majorHAnsi" w:cstheme="majorHAnsi"/>
          <w:bCs/>
          <w:color w:val="202124"/>
          <w:shd w:val="clear" w:color="auto" w:fill="F1F3F4"/>
        </w:rPr>
        <w:t xml:space="preserve"> lower energy </w:t>
      </w:r>
      <w:r w:rsidR="0064047B" w:rsidRPr="000B4944">
        <w:rPr>
          <w:rFonts w:asciiTheme="majorHAnsi" w:hAnsiTheme="majorHAnsi" w:cstheme="majorHAnsi"/>
          <w:bCs/>
          <w:color w:val="202124"/>
          <w:shd w:val="clear" w:color="auto" w:fill="F1F3F4"/>
        </w:rPr>
        <w:t>before the pancreatitis and gallstone episode. Now, his energy level is better, although not quite at the same level he had before.</w:t>
      </w:r>
    </w:p>
    <w:p w14:paraId="5E2C1039" w14:textId="77777777" w:rsidR="0064047B" w:rsidRPr="000B4944" w:rsidRDefault="0064047B">
      <w:pPr>
        <w:rPr>
          <w:rFonts w:asciiTheme="majorHAnsi" w:hAnsiTheme="majorHAnsi" w:cstheme="majorHAnsi"/>
          <w:bCs/>
          <w:color w:val="202124"/>
          <w:shd w:val="clear" w:color="auto" w:fill="F1F3F4"/>
        </w:rPr>
      </w:pPr>
    </w:p>
    <w:p w14:paraId="3A298E58" w14:textId="0FA6CDC5" w:rsidR="005C2925" w:rsidRPr="000B4944" w:rsidRDefault="005C2925">
      <w:pPr>
        <w:rPr>
          <w:rFonts w:asciiTheme="majorHAnsi" w:hAnsiTheme="majorHAnsi" w:cstheme="majorHAnsi"/>
          <w:bCs/>
          <w:color w:val="202124"/>
          <w:shd w:val="clear" w:color="auto" w:fill="F1F3F4"/>
        </w:rPr>
      </w:pPr>
      <w:r w:rsidRPr="000B4944">
        <w:rPr>
          <w:rFonts w:asciiTheme="majorHAnsi" w:hAnsiTheme="majorHAnsi" w:cstheme="majorHAnsi"/>
          <w:bCs/>
          <w:color w:val="202124"/>
          <w:u w:val="single"/>
          <w:shd w:val="clear" w:color="auto" w:fill="F1F3F4"/>
        </w:rPr>
        <w:t>Care plan</w:t>
      </w:r>
      <w:r w:rsidRPr="000B4944">
        <w:rPr>
          <w:rFonts w:asciiTheme="majorHAnsi" w:hAnsiTheme="majorHAnsi" w:cstheme="majorHAnsi"/>
          <w:bCs/>
          <w:color w:val="202124"/>
          <w:shd w:val="clear" w:color="auto" w:fill="F1F3F4"/>
        </w:rPr>
        <w:t xml:space="preserve">: The physical practice will focus on </w:t>
      </w:r>
      <w:r w:rsidR="00750894" w:rsidRPr="000B4944">
        <w:rPr>
          <w:rFonts w:asciiTheme="majorHAnsi" w:hAnsiTheme="majorHAnsi" w:cstheme="majorHAnsi"/>
          <w:bCs/>
          <w:color w:val="202124"/>
          <w:shd w:val="clear" w:color="auto" w:fill="F1F3F4"/>
        </w:rPr>
        <w:t xml:space="preserve">building core strength, </w:t>
      </w:r>
      <w:r w:rsidR="001772FD" w:rsidRPr="000B4944">
        <w:rPr>
          <w:rFonts w:asciiTheme="majorHAnsi" w:hAnsiTheme="majorHAnsi" w:cstheme="majorHAnsi"/>
          <w:bCs/>
          <w:color w:val="202124"/>
          <w:shd w:val="clear" w:color="auto" w:fill="F1F3F4"/>
        </w:rPr>
        <w:t>stretching and strengthening psoas muscle</w:t>
      </w:r>
      <w:r w:rsidR="0064047B" w:rsidRPr="000B4944">
        <w:rPr>
          <w:rFonts w:asciiTheme="majorHAnsi" w:hAnsiTheme="majorHAnsi" w:cstheme="majorHAnsi"/>
          <w:bCs/>
          <w:color w:val="202124"/>
          <w:shd w:val="clear" w:color="auto" w:fill="F1F3F4"/>
        </w:rPr>
        <w:t xml:space="preserve"> (to stabilize lumbar spine)</w:t>
      </w:r>
      <w:r w:rsidR="000B4944">
        <w:rPr>
          <w:rFonts w:asciiTheme="majorHAnsi" w:hAnsiTheme="majorHAnsi" w:cstheme="majorHAnsi"/>
          <w:bCs/>
          <w:color w:val="202124"/>
          <w:shd w:val="clear" w:color="auto" w:fill="F1F3F4"/>
        </w:rPr>
        <w:t xml:space="preserve"> and elector spinae</w:t>
      </w:r>
      <w:r w:rsidR="001772FD" w:rsidRPr="000B4944">
        <w:rPr>
          <w:rFonts w:asciiTheme="majorHAnsi" w:hAnsiTheme="majorHAnsi" w:cstheme="majorHAnsi"/>
          <w:bCs/>
          <w:color w:val="202124"/>
          <w:shd w:val="clear" w:color="auto" w:fill="F1F3F4"/>
        </w:rPr>
        <w:t xml:space="preserve">, stretching the hamstring and increase the mobility of </w:t>
      </w:r>
      <w:r w:rsidR="0064047B" w:rsidRPr="000B4944">
        <w:rPr>
          <w:rFonts w:asciiTheme="majorHAnsi" w:hAnsiTheme="majorHAnsi" w:cstheme="majorHAnsi"/>
          <w:bCs/>
          <w:color w:val="202124"/>
          <w:shd w:val="clear" w:color="auto" w:fill="F1F3F4"/>
        </w:rPr>
        <w:t xml:space="preserve">the </w:t>
      </w:r>
      <w:r w:rsidR="001772FD" w:rsidRPr="000B4944">
        <w:rPr>
          <w:rFonts w:asciiTheme="majorHAnsi" w:hAnsiTheme="majorHAnsi" w:cstheme="majorHAnsi"/>
          <w:bCs/>
          <w:color w:val="202124"/>
          <w:shd w:val="clear" w:color="auto" w:fill="F1F3F4"/>
        </w:rPr>
        <w:t xml:space="preserve">hip and knee joints. </w:t>
      </w:r>
      <w:r w:rsidR="0064047B" w:rsidRPr="000B4944">
        <w:rPr>
          <w:rFonts w:asciiTheme="majorHAnsi" w:hAnsiTheme="majorHAnsi" w:cstheme="majorHAnsi"/>
          <w:bCs/>
          <w:color w:val="202124"/>
          <w:shd w:val="clear" w:color="auto" w:fill="F1F3F4"/>
        </w:rPr>
        <w:t xml:space="preserve"> The client does not have problems with getting up and down the floor.  Therefore, asanas can be done either on a mat or chair.   </w:t>
      </w:r>
      <w:r w:rsidR="004552DA" w:rsidRPr="000B4944">
        <w:rPr>
          <w:rFonts w:asciiTheme="majorHAnsi" w:hAnsiTheme="majorHAnsi" w:cstheme="majorHAnsi"/>
          <w:bCs/>
          <w:color w:val="202124"/>
          <w:shd w:val="clear" w:color="auto" w:fill="F1F3F4"/>
        </w:rPr>
        <w:t xml:space="preserve">The session will begin with awareness practice and follows by asanas. </w:t>
      </w:r>
      <w:r w:rsidR="0064047B" w:rsidRPr="000B4944">
        <w:rPr>
          <w:rFonts w:asciiTheme="majorHAnsi" w:hAnsiTheme="majorHAnsi" w:cstheme="majorHAnsi"/>
          <w:bCs/>
          <w:color w:val="202124"/>
          <w:shd w:val="clear" w:color="auto" w:fill="F1F3F4"/>
        </w:rPr>
        <w:t>Examples of asanas include:</w:t>
      </w:r>
    </w:p>
    <w:p w14:paraId="0B3B2017" w14:textId="327F4755" w:rsidR="00F20766" w:rsidRPr="000B4944" w:rsidRDefault="0064047B"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 xml:space="preserve">Gentle warm up of the spine, such as cat-cow, side stretch </w:t>
      </w:r>
    </w:p>
    <w:p w14:paraId="18A746F0" w14:textId="5B986EC4" w:rsidR="0064047B" w:rsidRPr="000B4944" w:rsidRDefault="0064047B"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lastRenderedPageBreak/>
        <w:t>Joint movement, especially hips and knees</w:t>
      </w:r>
    </w:p>
    <w:p w14:paraId="2B5622B4" w14:textId="6C872BC6" w:rsidR="0064047B" w:rsidRPr="000B4944" w:rsidRDefault="0064047B"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Mountain pose with arm stretch</w:t>
      </w:r>
    </w:p>
    <w:p w14:paraId="1EF3BA56" w14:textId="6C04EC1C" w:rsidR="0064047B"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Sun salutation with chair</w:t>
      </w:r>
    </w:p>
    <w:p w14:paraId="40C1D10F" w14:textId="2097146A" w:rsidR="003D5B61" w:rsidRDefault="003D5B61" w:rsidP="0064047B">
      <w:pPr>
        <w:pStyle w:val="ListParagraph"/>
        <w:numPr>
          <w:ilvl w:val="0"/>
          <w:numId w:val="1"/>
        </w:num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Triangle with chair support</w:t>
      </w:r>
    </w:p>
    <w:p w14:paraId="7E79ED8B" w14:textId="706E0DDE" w:rsidR="00451A5C" w:rsidRPr="000B4944" w:rsidRDefault="00451A5C" w:rsidP="0064047B">
      <w:pPr>
        <w:pStyle w:val="ListParagraph"/>
        <w:numPr>
          <w:ilvl w:val="0"/>
          <w:numId w:val="1"/>
        </w:numPr>
        <w:rPr>
          <w:rFonts w:asciiTheme="majorHAnsi" w:hAnsiTheme="majorHAnsi" w:cstheme="majorHAnsi"/>
          <w:bCs/>
          <w:color w:val="202124"/>
          <w:shd w:val="clear" w:color="auto" w:fill="F1F3F4"/>
        </w:rPr>
      </w:pPr>
      <w:r>
        <w:rPr>
          <w:rFonts w:asciiTheme="majorHAnsi" w:hAnsiTheme="majorHAnsi" w:cstheme="majorHAnsi"/>
          <w:bCs/>
          <w:color w:val="202124"/>
          <w:shd w:val="clear" w:color="auto" w:fill="F1F3F4"/>
        </w:rPr>
        <w:t>Warrior 2</w:t>
      </w:r>
    </w:p>
    <w:p w14:paraId="2E6B7C2A" w14:textId="64EC45C1" w:rsidR="0064047B"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Locust (standing or prone position)</w:t>
      </w:r>
    </w:p>
    <w:p w14:paraId="7C2C780E" w14:textId="1BD43DC0" w:rsidR="003D5B61"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Cobra</w:t>
      </w:r>
    </w:p>
    <w:p w14:paraId="30A3A768" w14:textId="228D9B74" w:rsidR="003D5B61"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Bridge</w:t>
      </w:r>
    </w:p>
    <w:p w14:paraId="6B3BF1E4" w14:textId="15572742" w:rsidR="003D5B61" w:rsidRPr="000B4944" w:rsidRDefault="003D5B61" w:rsidP="0064047B">
      <w:pPr>
        <w:pStyle w:val="ListParagraph"/>
        <w:numPr>
          <w:ilvl w:val="0"/>
          <w:numId w:val="1"/>
        </w:num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Knee to chest</w:t>
      </w:r>
    </w:p>
    <w:p w14:paraId="50F5C570" w14:textId="07EEB254" w:rsidR="003D5B61"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Hand to big toes (lying on the floor with strap)</w:t>
      </w:r>
    </w:p>
    <w:p w14:paraId="0A5D9E42" w14:textId="553C1BF5" w:rsidR="003D5B61"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 xml:space="preserve">Heel </w:t>
      </w:r>
      <w:r w:rsidR="00820AB1" w:rsidRPr="000B4944">
        <w:rPr>
          <w:rFonts w:asciiTheme="majorHAnsi" w:hAnsiTheme="majorHAnsi" w:cstheme="majorHAnsi"/>
          <w:bCs/>
          <w:color w:val="202124"/>
          <w:shd w:val="clear" w:color="auto" w:fill="F1F3F4"/>
        </w:rPr>
        <w:t>slide.</w:t>
      </w:r>
    </w:p>
    <w:p w14:paraId="27046E54" w14:textId="3FDD22C9" w:rsidR="003D5B61"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Seated forward fold (with support under the knee)</w:t>
      </w:r>
    </w:p>
    <w:p w14:paraId="42F51D9A" w14:textId="1CA6765F" w:rsidR="003D5B61" w:rsidRPr="000B4944" w:rsidRDefault="003D5B61" w:rsidP="0064047B">
      <w:pPr>
        <w:pStyle w:val="ListParagraph"/>
        <w:numPr>
          <w:ilvl w:val="0"/>
          <w:numId w:val="1"/>
        </w:num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 xml:space="preserve">Leg up the </w:t>
      </w:r>
      <w:r w:rsidR="00820AB1" w:rsidRPr="000B4944">
        <w:rPr>
          <w:rFonts w:asciiTheme="majorHAnsi" w:hAnsiTheme="majorHAnsi" w:cstheme="majorHAnsi"/>
          <w:bCs/>
          <w:color w:val="202124"/>
          <w:shd w:val="clear" w:color="auto" w:fill="F1F3F4"/>
        </w:rPr>
        <w:t>chair.</w:t>
      </w:r>
    </w:p>
    <w:p w14:paraId="20EEA11A" w14:textId="5EF6F3D5" w:rsidR="003D5B61" w:rsidRPr="000B4944" w:rsidRDefault="003D5B61" w:rsidP="0064047B">
      <w:pPr>
        <w:pStyle w:val="ListParagraph"/>
        <w:numPr>
          <w:ilvl w:val="0"/>
          <w:numId w:val="1"/>
        </w:numPr>
        <w:rPr>
          <w:rFonts w:asciiTheme="majorHAnsi" w:hAnsiTheme="majorHAnsi" w:cstheme="majorHAnsi"/>
          <w:b/>
          <w:color w:val="202124"/>
          <w:shd w:val="clear" w:color="auto" w:fill="F1F3F4"/>
        </w:rPr>
      </w:pPr>
      <w:r w:rsidRPr="000B4944">
        <w:rPr>
          <w:rFonts w:asciiTheme="majorHAnsi" w:hAnsiTheme="majorHAnsi" w:cstheme="majorHAnsi"/>
          <w:bCs/>
          <w:color w:val="202124"/>
          <w:shd w:val="clear" w:color="auto" w:fill="F1F3F4"/>
        </w:rPr>
        <w:t>Supine twist</w:t>
      </w:r>
    </w:p>
    <w:p w14:paraId="5D06FD2A" w14:textId="77777777" w:rsidR="00AB4EEC" w:rsidRPr="000B4944" w:rsidRDefault="00AB4EEC" w:rsidP="00AB4EEC">
      <w:pPr>
        <w:rPr>
          <w:rFonts w:asciiTheme="majorHAnsi" w:hAnsiTheme="majorHAnsi" w:cstheme="majorHAnsi"/>
          <w:b/>
          <w:color w:val="202124"/>
          <w:shd w:val="clear" w:color="auto" w:fill="F1F3F4"/>
        </w:rPr>
      </w:pPr>
    </w:p>
    <w:p w14:paraId="0CCB19A9" w14:textId="7B2AAF5A" w:rsidR="00AB4EEC" w:rsidRPr="000B4944" w:rsidRDefault="004D354E" w:rsidP="00AB4EEC">
      <w:p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I will</w:t>
      </w:r>
      <w:r w:rsidR="00AB4EEC" w:rsidRPr="000B4944">
        <w:rPr>
          <w:rFonts w:asciiTheme="majorHAnsi" w:hAnsiTheme="majorHAnsi" w:cstheme="majorHAnsi"/>
          <w:bCs/>
          <w:color w:val="202124"/>
          <w:shd w:val="clear" w:color="auto" w:fill="F1F3F4"/>
        </w:rPr>
        <w:t xml:space="preserve"> </w:t>
      </w:r>
      <w:r w:rsidRPr="000B4944">
        <w:rPr>
          <w:rFonts w:asciiTheme="majorHAnsi" w:hAnsiTheme="majorHAnsi" w:cstheme="majorHAnsi"/>
          <w:bCs/>
          <w:color w:val="202124"/>
          <w:shd w:val="clear" w:color="auto" w:fill="F1F3F4"/>
        </w:rPr>
        <w:t>guid</w:t>
      </w:r>
      <w:r w:rsidR="00F02E2C" w:rsidRPr="000B4944">
        <w:rPr>
          <w:rFonts w:asciiTheme="majorHAnsi" w:hAnsiTheme="majorHAnsi" w:cstheme="majorHAnsi"/>
          <w:bCs/>
          <w:color w:val="202124"/>
          <w:shd w:val="clear" w:color="auto" w:fill="F1F3F4"/>
        </w:rPr>
        <w:t>e</w:t>
      </w:r>
      <w:r w:rsidRPr="000B4944">
        <w:rPr>
          <w:rFonts w:asciiTheme="majorHAnsi" w:hAnsiTheme="majorHAnsi" w:cstheme="majorHAnsi"/>
          <w:bCs/>
          <w:color w:val="202124"/>
          <w:shd w:val="clear" w:color="auto" w:fill="F1F3F4"/>
        </w:rPr>
        <w:t xml:space="preserve"> the client</w:t>
      </w:r>
      <w:r w:rsidR="00AB4EEC" w:rsidRPr="000B4944">
        <w:rPr>
          <w:rFonts w:asciiTheme="majorHAnsi" w:hAnsiTheme="majorHAnsi" w:cstheme="majorHAnsi"/>
          <w:bCs/>
          <w:color w:val="202124"/>
          <w:shd w:val="clear" w:color="auto" w:fill="F1F3F4"/>
        </w:rPr>
        <w:t xml:space="preserve"> to observe how he feels when going into, during and out of poses while continuing deep breathing.</w:t>
      </w:r>
      <w:r w:rsidRPr="000B4944">
        <w:rPr>
          <w:rFonts w:asciiTheme="majorHAnsi" w:hAnsiTheme="majorHAnsi" w:cstheme="majorHAnsi"/>
          <w:bCs/>
          <w:color w:val="202124"/>
          <w:shd w:val="clear" w:color="auto" w:fill="F1F3F4"/>
        </w:rPr>
        <w:t xml:space="preserve"> </w:t>
      </w:r>
      <w:r w:rsidRPr="000B4944">
        <w:rPr>
          <w:rFonts w:asciiTheme="majorHAnsi" w:hAnsiTheme="majorHAnsi" w:cstheme="majorHAnsi"/>
          <w:bCs/>
          <w:color w:val="202124"/>
          <w:shd w:val="clear" w:color="auto" w:fill="F1F3F4"/>
        </w:rPr>
        <w:t>Some of these poses can be offered as home practices in addition to movements that have been instructed by a physical therapist.</w:t>
      </w:r>
    </w:p>
    <w:p w14:paraId="695520BE" w14:textId="77777777" w:rsidR="00AB4EEC" w:rsidRPr="000B4944" w:rsidRDefault="00AB4EEC" w:rsidP="00AB4EEC">
      <w:pPr>
        <w:rPr>
          <w:rFonts w:asciiTheme="majorHAnsi" w:hAnsiTheme="majorHAnsi" w:cstheme="majorHAnsi"/>
          <w:bCs/>
          <w:color w:val="202124"/>
          <w:shd w:val="clear" w:color="auto" w:fill="F1F3F4"/>
        </w:rPr>
      </w:pPr>
    </w:p>
    <w:p w14:paraId="0B147475" w14:textId="035E1C27" w:rsidR="00AB4EEC" w:rsidRPr="000B4944" w:rsidRDefault="00AB4EEC" w:rsidP="00AB4EEC">
      <w:p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To address low energy, I will teach Breath of Joy.  Deep breathing, extended exhalation and alternative nostril will be incorporated into the class as well to help with the pain.</w:t>
      </w:r>
    </w:p>
    <w:p w14:paraId="2803092B" w14:textId="77777777" w:rsidR="00705E12" w:rsidRPr="000B4944" w:rsidRDefault="00705E12" w:rsidP="00AB4EEC">
      <w:pPr>
        <w:rPr>
          <w:rFonts w:asciiTheme="majorHAnsi" w:hAnsiTheme="majorHAnsi" w:cstheme="majorHAnsi"/>
          <w:bCs/>
          <w:color w:val="202124"/>
          <w:shd w:val="clear" w:color="auto" w:fill="F1F3F4"/>
        </w:rPr>
      </w:pPr>
    </w:p>
    <w:p w14:paraId="2C9A786E" w14:textId="01755D32" w:rsidR="00705E12" w:rsidRPr="000B4944" w:rsidRDefault="00705E12" w:rsidP="00AB4EEC">
      <w:pPr>
        <w:rPr>
          <w:rFonts w:asciiTheme="majorHAnsi" w:hAnsiTheme="majorHAnsi" w:cstheme="majorHAnsi"/>
          <w:bCs/>
          <w:color w:val="202124"/>
          <w:shd w:val="clear" w:color="auto" w:fill="F1F3F4"/>
        </w:rPr>
      </w:pPr>
      <w:r w:rsidRPr="000B4944">
        <w:rPr>
          <w:rFonts w:asciiTheme="majorHAnsi" w:hAnsiTheme="majorHAnsi" w:cstheme="majorHAnsi"/>
          <w:bCs/>
          <w:color w:val="202124"/>
          <w:u w:val="single"/>
          <w:shd w:val="clear" w:color="auto" w:fill="F1F3F4"/>
        </w:rPr>
        <w:t>Home practice</w:t>
      </w:r>
      <w:r w:rsidRPr="000B4944">
        <w:rPr>
          <w:rFonts w:asciiTheme="majorHAnsi" w:hAnsiTheme="majorHAnsi" w:cstheme="majorHAnsi"/>
          <w:bCs/>
          <w:color w:val="202124"/>
          <w:shd w:val="clear" w:color="auto" w:fill="F1F3F4"/>
        </w:rPr>
        <w:t>: Take 5 breaths of deep breathing when wake up</w:t>
      </w:r>
      <w:r w:rsidR="004D354E" w:rsidRPr="000B4944">
        <w:rPr>
          <w:rFonts w:asciiTheme="majorHAnsi" w:hAnsiTheme="majorHAnsi" w:cstheme="majorHAnsi"/>
          <w:bCs/>
          <w:color w:val="202124"/>
          <w:shd w:val="clear" w:color="auto" w:fill="F1F3F4"/>
        </w:rPr>
        <w:t xml:space="preserve"> and </w:t>
      </w:r>
      <w:r w:rsidRPr="000B4944">
        <w:rPr>
          <w:rFonts w:asciiTheme="majorHAnsi" w:hAnsiTheme="majorHAnsi" w:cstheme="majorHAnsi"/>
          <w:bCs/>
          <w:color w:val="202124"/>
          <w:shd w:val="clear" w:color="auto" w:fill="F1F3F4"/>
        </w:rPr>
        <w:t>throughout the day as needed. Incorporate some yoga poses into his daily practice and followed by 5 minutes of alternate nostril breathing.</w:t>
      </w:r>
      <w:r w:rsidR="004D354E" w:rsidRPr="000B4944">
        <w:rPr>
          <w:rFonts w:asciiTheme="majorHAnsi" w:hAnsiTheme="majorHAnsi" w:cstheme="majorHAnsi"/>
          <w:bCs/>
          <w:color w:val="202124"/>
          <w:shd w:val="clear" w:color="auto" w:fill="F1F3F4"/>
        </w:rPr>
        <w:t xml:space="preserve"> Finally, connect the movement with the </w:t>
      </w:r>
      <w:r w:rsidR="00F02E2C" w:rsidRPr="000B4944">
        <w:rPr>
          <w:rFonts w:asciiTheme="majorHAnsi" w:hAnsiTheme="majorHAnsi" w:cstheme="majorHAnsi"/>
          <w:bCs/>
          <w:color w:val="202124"/>
          <w:shd w:val="clear" w:color="auto" w:fill="F1F3F4"/>
        </w:rPr>
        <w:t>breath</w:t>
      </w:r>
      <w:r w:rsidR="004D354E" w:rsidRPr="000B4944">
        <w:rPr>
          <w:rFonts w:asciiTheme="majorHAnsi" w:hAnsiTheme="majorHAnsi" w:cstheme="majorHAnsi"/>
          <w:bCs/>
          <w:color w:val="202124"/>
          <w:shd w:val="clear" w:color="auto" w:fill="F1F3F4"/>
        </w:rPr>
        <w:t xml:space="preserve"> during physical therapy exercise and yoga poses.</w:t>
      </w:r>
    </w:p>
    <w:p w14:paraId="2B221563" w14:textId="77777777" w:rsidR="00451A5C" w:rsidRDefault="00451A5C">
      <w:pPr>
        <w:rPr>
          <w:rFonts w:asciiTheme="majorHAnsi" w:hAnsiTheme="majorHAnsi" w:cstheme="majorHAnsi"/>
        </w:rPr>
      </w:pPr>
    </w:p>
    <w:p w14:paraId="00000026" w14:textId="1B8B1175" w:rsidR="003D75BB" w:rsidRPr="000B4944" w:rsidRDefault="00451A5C">
      <w:pPr>
        <w:rPr>
          <w:rFonts w:asciiTheme="majorHAnsi" w:hAnsiTheme="majorHAnsi" w:cstheme="majorHAnsi"/>
          <w:b/>
          <w:color w:val="202124"/>
          <w:shd w:val="clear" w:color="auto" w:fill="F1F3F4"/>
        </w:rPr>
      </w:pPr>
      <w:r>
        <w:rPr>
          <w:rFonts w:asciiTheme="majorHAnsi" w:hAnsiTheme="majorHAnsi" w:cstheme="majorHAnsi"/>
        </w:rPr>
        <w:t xml:space="preserve">I will use </w:t>
      </w:r>
      <w:r w:rsidRPr="00F27064">
        <w:rPr>
          <w:rFonts w:asciiTheme="majorHAnsi" w:hAnsiTheme="majorHAnsi" w:cstheme="majorHAnsi"/>
        </w:rPr>
        <w:t>PEG – Pain Screen Tool</w:t>
      </w:r>
      <w:r>
        <w:rPr>
          <w:rFonts w:asciiTheme="majorHAnsi" w:hAnsiTheme="majorHAnsi" w:cstheme="majorHAnsi"/>
        </w:rPr>
        <w:t xml:space="preserve"> to assess the pain at the first and fifth session</w:t>
      </w:r>
      <w:r w:rsidRPr="00F27064">
        <w:rPr>
          <w:rFonts w:asciiTheme="majorHAnsi" w:hAnsiTheme="majorHAnsi" w:cstheme="majorHAnsi"/>
        </w:rPr>
        <w:t xml:space="preserve"> (Krebbs et al., 2009)</w:t>
      </w:r>
    </w:p>
    <w:p w14:paraId="00000027" w14:textId="77777777" w:rsidR="003D75BB" w:rsidRPr="000B4944" w:rsidRDefault="00000000">
      <w:pPr>
        <w:rPr>
          <w:rFonts w:asciiTheme="majorHAnsi" w:hAnsiTheme="majorHAnsi" w:cstheme="majorHAnsi"/>
          <w:b/>
          <w:color w:val="202124"/>
          <w:shd w:val="clear" w:color="auto" w:fill="F1F3F4"/>
        </w:rPr>
      </w:pPr>
      <w:r w:rsidRPr="000B4944">
        <w:rPr>
          <w:rFonts w:asciiTheme="majorHAnsi" w:hAnsiTheme="majorHAnsi" w:cstheme="majorHAnsi"/>
          <w:b/>
          <w:color w:val="202124"/>
          <w:shd w:val="clear" w:color="auto" w:fill="F1F3F4"/>
        </w:rPr>
        <w:t>Emotional/mental kosha assessment and care plan (Including off the mat)</w:t>
      </w:r>
    </w:p>
    <w:p w14:paraId="28AD324E" w14:textId="13DC0636" w:rsidR="004D354E" w:rsidRPr="000B4944" w:rsidRDefault="004D354E">
      <w:pPr>
        <w:rPr>
          <w:rFonts w:asciiTheme="majorHAnsi" w:hAnsiTheme="majorHAnsi" w:cstheme="majorHAnsi"/>
          <w:bCs/>
          <w:color w:val="202124"/>
          <w:shd w:val="clear" w:color="auto" w:fill="F1F3F4"/>
        </w:rPr>
      </w:pPr>
      <w:r w:rsidRPr="000B4944">
        <w:rPr>
          <w:rFonts w:asciiTheme="majorHAnsi" w:hAnsiTheme="majorHAnsi" w:cstheme="majorHAnsi"/>
          <w:bCs/>
          <w:color w:val="202124"/>
          <w:u w:val="single"/>
          <w:shd w:val="clear" w:color="auto" w:fill="F1F3F4"/>
        </w:rPr>
        <w:t>Affliction</w:t>
      </w:r>
      <w:r w:rsidRPr="000B4944">
        <w:rPr>
          <w:rFonts w:asciiTheme="majorHAnsi" w:hAnsiTheme="majorHAnsi" w:cstheme="majorHAnsi"/>
          <w:bCs/>
          <w:color w:val="202124"/>
          <w:shd w:val="clear" w:color="auto" w:fill="F1F3F4"/>
        </w:rPr>
        <w:t xml:space="preserve">: The client is frustrated that the pain has prevented him from doing yardwork, taking care of things around the </w:t>
      </w:r>
      <w:r w:rsidR="0032380D" w:rsidRPr="000B4944">
        <w:rPr>
          <w:rFonts w:asciiTheme="majorHAnsi" w:hAnsiTheme="majorHAnsi" w:cstheme="majorHAnsi"/>
          <w:bCs/>
          <w:color w:val="202124"/>
          <w:shd w:val="clear" w:color="auto" w:fill="F1F3F4"/>
        </w:rPr>
        <w:t>house,</w:t>
      </w:r>
      <w:r w:rsidRPr="000B4944">
        <w:rPr>
          <w:rFonts w:asciiTheme="majorHAnsi" w:hAnsiTheme="majorHAnsi" w:cstheme="majorHAnsi"/>
          <w:bCs/>
          <w:color w:val="202124"/>
          <w:shd w:val="clear" w:color="auto" w:fill="F1F3F4"/>
        </w:rPr>
        <w:t xml:space="preserve"> and going hiking or engaging in outdoor activities as he did in the past. </w:t>
      </w:r>
      <w:r w:rsidR="0032380D" w:rsidRPr="000B4944">
        <w:rPr>
          <w:rFonts w:asciiTheme="majorHAnsi" w:hAnsiTheme="majorHAnsi" w:cstheme="majorHAnsi"/>
          <w:bCs/>
          <w:color w:val="202124"/>
          <w:shd w:val="clear" w:color="auto" w:fill="F1F3F4"/>
        </w:rPr>
        <w:t>He is also worried about the future, mostly related to his health.</w:t>
      </w:r>
    </w:p>
    <w:p w14:paraId="2CCCC6C8" w14:textId="77777777" w:rsidR="00F02E2C" w:rsidRPr="000B4944" w:rsidRDefault="00F02E2C">
      <w:pPr>
        <w:rPr>
          <w:rFonts w:asciiTheme="majorHAnsi" w:hAnsiTheme="majorHAnsi" w:cstheme="majorHAnsi"/>
          <w:bCs/>
          <w:color w:val="202124"/>
          <w:u w:val="single"/>
          <w:shd w:val="clear" w:color="auto" w:fill="F1F3F4"/>
        </w:rPr>
      </w:pPr>
    </w:p>
    <w:p w14:paraId="72BEE7DB" w14:textId="2CE9F9EF" w:rsidR="0032380D" w:rsidRPr="000B4944" w:rsidRDefault="0032380D">
      <w:pPr>
        <w:rPr>
          <w:rFonts w:asciiTheme="majorHAnsi" w:hAnsiTheme="majorHAnsi" w:cstheme="majorHAnsi"/>
          <w:bCs/>
          <w:color w:val="202124"/>
          <w:shd w:val="clear" w:color="auto" w:fill="F1F3F4"/>
        </w:rPr>
      </w:pPr>
      <w:r w:rsidRPr="000B4944">
        <w:rPr>
          <w:rFonts w:asciiTheme="majorHAnsi" w:hAnsiTheme="majorHAnsi" w:cstheme="majorHAnsi"/>
          <w:bCs/>
          <w:color w:val="202124"/>
          <w:u w:val="single"/>
          <w:shd w:val="clear" w:color="auto" w:fill="F1F3F4"/>
        </w:rPr>
        <w:t>Care plan</w:t>
      </w:r>
      <w:r w:rsidRPr="000B4944">
        <w:rPr>
          <w:rFonts w:asciiTheme="majorHAnsi" w:hAnsiTheme="majorHAnsi" w:cstheme="majorHAnsi"/>
          <w:bCs/>
          <w:color w:val="202124"/>
          <w:shd w:val="clear" w:color="auto" w:fill="F1F3F4"/>
        </w:rPr>
        <w:t>:</w:t>
      </w:r>
      <w:r w:rsidR="00790DD1" w:rsidRPr="000B4944">
        <w:rPr>
          <w:rFonts w:asciiTheme="majorHAnsi" w:hAnsiTheme="majorHAnsi" w:cstheme="majorHAnsi"/>
          <w:bCs/>
          <w:color w:val="202124"/>
          <w:shd w:val="clear" w:color="auto" w:fill="F1F3F4"/>
        </w:rPr>
        <w:t xml:space="preserve"> </w:t>
      </w:r>
      <w:r w:rsidR="0009530B" w:rsidRPr="000B4944">
        <w:rPr>
          <w:rFonts w:asciiTheme="majorHAnsi" w:hAnsiTheme="majorHAnsi" w:cstheme="majorHAnsi"/>
          <w:bCs/>
          <w:color w:val="202124"/>
          <w:shd w:val="clear" w:color="auto" w:fill="F1F3F4"/>
        </w:rPr>
        <w:t xml:space="preserve">The care plan </w:t>
      </w:r>
      <w:r w:rsidR="007A2960" w:rsidRPr="000B4944">
        <w:rPr>
          <w:rFonts w:asciiTheme="majorHAnsi" w:hAnsiTheme="majorHAnsi" w:cstheme="majorHAnsi"/>
          <w:bCs/>
          <w:color w:val="202124"/>
          <w:shd w:val="clear" w:color="auto" w:fill="F1F3F4"/>
        </w:rPr>
        <w:t xml:space="preserve">aims to reduce stress. The plan also aims to increase awareness of physical, energy, emotional and mental state, and ultimately, connection to the true self. The plan will include </w:t>
      </w:r>
      <w:r w:rsidR="00790DD1" w:rsidRPr="000B4944">
        <w:rPr>
          <w:rFonts w:asciiTheme="majorHAnsi" w:hAnsiTheme="majorHAnsi" w:cstheme="majorHAnsi"/>
          <w:bCs/>
          <w:color w:val="202124"/>
          <w:shd w:val="clear" w:color="auto" w:fill="F1F3F4"/>
        </w:rPr>
        <w:t>Witnessing practice, Deep relaxation, guide imagery</w:t>
      </w:r>
      <w:r w:rsidR="00F02E2C" w:rsidRPr="000B4944">
        <w:rPr>
          <w:rFonts w:asciiTheme="majorHAnsi" w:hAnsiTheme="majorHAnsi" w:cstheme="majorHAnsi"/>
          <w:bCs/>
          <w:color w:val="202124"/>
          <w:shd w:val="clear" w:color="auto" w:fill="F1F3F4"/>
        </w:rPr>
        <w:t xml:space="preserve"> (being in nature)</w:t>
      </w:r>
      <w:r w:rsidR="00790DD1" w:rsidRPr="000B4944">
        <w:rPr>
          <w:rFonts w:asciiTheme="majorHAnsi" w:hAnsiTheme="majorHAnsi" w:cstheme="majorHAnsi"/>
          <w:bCs/>
          <w:color w:val="202124"/>
          <w:shd w:val="clear" w:color="auto" w:fill="F1F3F4"/>
        </w:rPr>
        <w:t xml:space="preserve"> and meditation</w:t>
      </w:r>
      <w:r w:rsidR="00790DD1" w:rsidRPr="000B4944">
        <w:rPr>
          <w:rFonts w:asciiTheme="majorHAnsi" w:hAnsiTheme="majorHAnsi" w:cstheme="majorHAnsi"/>
          <w:bCs/>
          <w:color w:val="202124"/>
          <w:shd w:val="clear" w:color="auto" w:fill="F1F3F4"/>
        </w:rPr>
        <w:t xml:space="preserve"> (loving kindness meditation toward oneself). </w:t>
      </w:r>
    </w:p>
    <w:p w14:paraId="0E751710" w14:textId="77777777" w:rsidR="00F02E2C" w:rsidRPr="000B4944" w:rsidRDefault="00F02E2C">
      <w:pPr>
        <w:rPr>
          <w:rFonts w:asciiTheme="majorHAnsi" w:hAnsiTheme="majorHAnsi" w:cstheme="majorHAnsi"/>
          <w:bCs/>
          <w:color w:val="202124"/>
          <w:shd w:val="clear" w:color="auto" w:fill="F1F3F4"/>
        </w:rPr>
      </w:pPr>
    </w:p>
    <w:p w14:paraId="45DC39DF" w14:textId="07DA5492" w:rsidR="00F02E2C" w:rsidRPr="000B4944" w:rsidRDefault="00F02E2C">
      <w:p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 xml:space="preserve">Home practice: </w:t>
      </w:r>
      <w:r w:rsidR="0009530B" w:rsidRPr="000B4944">
        <w:rPr>
          <w:rFonts w:asciiTheme="majorHAnsi" w:hAnsiTheme="majorHAnsi" w:cstheme="majorHAnsi"/>
          <w:bCs/>
          <w:color w:val="202124"/>
          <w:shd w:val="clear" w:color="auto" w:fill="F1F3F4"/>
        </w:rPr>
        <w:t xml:space="preserve">(1) </w:t>
      </w:r>
      <w:r w:rsidRPr="000B4944">
        <w:rPr>
          <w:rFonts w:asciiTheme="majorHAnsi" w:hAnsiTheme="majorHAnsi" w:cstheme="majorHAnsi"/>
          <w:bCs/>
          <w:color w:val="202124"/>
          <w:shd w:val="clear" w:color="auto" w:fill="F1F3F4"/>
        </w:rPr>
        <w:t xml:space="preserve">Meditation </w:t>
      </w:r>
      <w:r w:rsidR="0009530B" w:rsidRPr="000B4944">
        <w:rPr>
          <w:rFonts w:asciiTheme="majorHAnsi" w:hAnsiTheme="majorHAnsi" w:cstheme="majorHAnsi"/>
          <w:bCs/>
          <w:color w:val="202124"/>
          <w:shd w:val="clear" w:color="auto" w:fill="F1F3F4"/>
        </w:rPr>
        <w:t>10</w:t>
      </w:r>
      <w:r w:rsidRPr="000B4944">
        <w:rPr>
          <w:rFonts w:asciiTheme="majorHAnsi" w:hAnsiTheme="majorHAnsi" w:cstheme="majorHAnsi"/>
          <w:bCs/>
          <w:color w:val="202124"/>
          <w:shd w:val="clear" w:color="auto" w:fill="F1F3F4"/>
        </w:rPr>
        <w:t xml:space="preserve"> min daily and this can increase over time</w:t>
      </w:r>
      <w:r w:rsidR="0009530B" w:rsidRPr="000B4944">
        <w:rPr>
          <w:rFonts w:asciiTheme="majorHAnsi" w:hAnsiTheme="majorHAnsi" w:cstheme="majorHAnsi"/>
          <w:bCs/>
          <w:color w:val="202124"/>
          <w:shd w:val="clear" w:color="auto" w:fill="F1F3F4"/>
        </w:rPr>
        <w:t xml:space="preserve"> (2) mindful practices such as body scan or focusing on all five senses during wash dishes or eating. </w:t>
      </w:r>
    </w:p>
    <w:p w14:paraId="0000002A" w14:textId="77777777" w:rsidR="003D75BB" w:rsidRPr="000B4944" w:rsidRDefault="003D75BB">
      <w:pPr>
        <w:rPr>
          <w:rFonts w:asciiTheme="majorHAnsi" w:hAnsiTheme="majorHAnsi" w:cstheme="majorHAnsi"/>
          <w:b/>
          <w:color w:val="202124"/>
          <w:shd w:val="clear" w:color="auto" w:fill="F1F3F4"/>
        </w:rPr>
      </w:pPr>
    </w:p>
    <w:p w14:paraId="0000002B" w14:textId="77777777" w:rsidR="003D75BB" w:rsidRPr="000B4944" w:rsidRDefault="00000000">
      <w:pPr>
        <w:rPr>
          <w:rFonts w:asciiTheme="majorHAnsi" w:hAnsiTheme="majorHAnsi" w:cstheme="majorHAnsi"/>
          <w:b/>
          <w:color w:val="202124"/>
          <w:shd w:val="clear" w:color="auto" w:fill="F1F3F4"/>
        </w:rPr>
      </w:pPr>
      <w:r w:rsidRPr="000B4944">
        <w:rPr>
          <w:rFonts w:asciiTheme="majorHAnsi" w:hAnsiTheme="majorHAnsi" w:cstheme="majorHAnsi"/>
          <w:b/>
          <w:color w:val="202124"/>
          <w:shd w:val="clear" w:color="auto" w:fill="F1F3F4"/>
        </w:rPr>
        <w:lastRenderedPageBreak/>
        <w:t>Spiritual orientation and support plan (Including off the mat)</w:t>
      </w:r>
    </w:p>
    <w:p w14:paraId="2725FF85" w14:textId="27058A2D" w:rsidR="000B4944" w:rsidRPr="000B4944" w:rsidRDefault="007A2960" w:rsidP="000B4944">
      <w:p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Spiritual orientation: The client thinks that religious is important, although he does not go to church. He feels spiritual connection</w:t>
      </w:r>
      <w:r w:rsidR="00606EB6">
        <w:rPr>
          <w:rFonts w:asciiTheme="majorHAnsi" w:hAnsiTheme="majorHAnsi" w:cstheme="majorHAnsi"/>
          <w:bCs/>
          <w:color w:val="202124"/>
          <w:shd w:val="clear" w:color="auto" w:fill="F1F3F4"/>
        </w:rPr>
        <w:t>s</w:t>
      </w:r>
      <w:r w:rsidRPr="000B4944">
        <w:rPr>
          <w:rFonts w:asciiTheme="majorHAnsi" w:hAnsiTheme="majorHAnsi" w:cstheme="majorHAnsi"/>
          <w:bCs/>
          <w:color w:val="202124"/>
          <w:shd w:val="clear" w:color="auto" w:fill="F1F3F4"/>
        </w:rPr>
        <w:t xml:space="preserve"> with nature and the universe. He </w:t>
      </w:r>
      <w:r w:rsidR="000B4944" w:rsidRPr="000B4944">
        <w:rPr>
          <w:rFonts w:asciiTheme="majorHAnsi" w:hAnsiTheme="majorHAnsi" w:cstheme="majorHAnsi"/>
          <w:bCs/>
          <w:color w:val="202124"/>
          <w:shd w:val="clear" w:color="auto" w:fill="F1F3F4"/>
        </w:rPr>
        <w:t xml:space="preserve">also </w:t>
      </w:r>
      <w:r w:rsidRPr="000B4944">
        <w:rPr>
          <w:rFonts w:asciiTheme="majorHAnsi" w:hAnsiTheme="majorHAnsi" w:cstheme="majorHAnsi"/>
          <w:bCs/>
          <w:color w:val="202124"/>
          <w:shd w:val="clear" w:color="auto" w:fill="F1F3F4"/>
        </w:rPr>
        <w:t>volunteers</w:t>
      </w:r>
      <w:r w:rsidR="000B4944" w:rsidRPr="000B4944">
        <w:rPr>
          <w:rFonts w:asciiTheme="majorHAnsi" w:hAnsiTheme="majorHAnsi" w:cstheme="majorHAnsi"/>
          <w:bCs/>
          <w:color w:val="202124"/>
          <w:shd w:val="clear" w:color="auto" w:fill="F1F3F4"/>
        </w:rPr>
        <w:t xml:space="preserve"> at a local senior center</w:t>
      </w:r>
      <w:r w:rsidR="00606EB6">
        <w:rPr>
          <w:rFonts w:asciiTheme="majorHAnsi" w:hAnsiTheme="majorHAnsi" w:cstheme="majorHAnsi"/>
          <w:bCs/>
          <w:color w:val="202124"/>
          <w:shd w:val="clear" w:color="auto" w:fill="F1F3F4"/>
        </w:rPr>
        <w:t>, and therefore, the will be opportunities to discuss karma yoga.</w:t>
      </w:r>
    </w:p>
    <w:p w14:paraId="0000002C" w14:textId="77C865E8" w:rsidR="003D75BB" w:rsidRPr="000B4944" w:rsidRDefault="007A2960">
      <w:p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 xml:space="preserve"> </w:t>
      </w:r>
    </w:p>
    <w:p w14:paraId="0000002F" w14:textId="77777777" w:rsidR="003D75BB" w:rsidRDefault="00000000">
      <w:pPr>
        <w:rPr>
          <w:rFonts w:asciiTheme="majorHAnsi" w:hAnsiTheme="majorHAnsi" w:cstheme="majorHAnsi"/>
          <w:b/>
          <w:color w:val="202124"/>
          <w:shd w:val="clear" w:color="auto" w:fill="F1F3F4"/>
        </w:rPr>
      </w:pPr>
      <w:r w:rsidRPr="000B4944">
        <w:rPr>
          <w:rFonts w:asciiTheme="majorHAnsi" w:hAnsiTheme="majorHAnsi" w:cstheme="majorHAnsi"/>
          <w:b/>
          <w:color w:val="202124"/>
          <w:shd w:val="clear" w:color="auto" w:fill="F1F3F4"/>
        </w:rPr>
        <w:t xml:space="preserve">Scientific research reference, integration plan for sessions </w:t>
      </w:r>
    </w:p>
    <w:p w14:paraId="21AF3036" w14:textId="1059FFAA" w:rsidR="000B4944" w:rsidRPr="003D3E38" w:rsidRDefault="003D3E38">
      <w:pPr>
        <w:rPr>
          <w:rFonts w:asciiTheme="majorHAnsi" w:hAnsiTheme="majorHAnsi" w:cstheme="majorHAnsi"/>
          <w:bCs/>
          <w:color w:val="202124"/>
          <w:shd w:val="clear" w:color="auto" w:fill="F1F3F4"/>
        </w:rPr>
      </w:pPr>
      <w:r w:rsidRPr="003D3E38">
        <w:rPr>
          <w:rFonts w:asciiTheme="majorHAnsi" w:hAnsiTheme="majorHAnsi" w:cstheme="majorHAnsi"/>
          <w:bCs/>
          <w:color w:val="202124"/>
          <w:shd w:val="clear" w:color="auto" w:fill="F1F3F4"/>
        </w:rPr>
        <w:t xml:space="preserve">The </w:t>
      </w:r>
      <w:r>
        <w:rPr>
          <w:rFonts w:asciiTheme="majorHAnsi" w:hAnsiTheme="majorHAnsi" w:cstheme="majorHAnsi"/>
          <w:bCs/>
          <w:color w:val="202124"/>
          <w:shd w:val="clear" w:color="auto" w:fill="F1F3F4"/>
        </w:rPr>
        <w:t>physical practice of the care plan</w:t>
      </w:r>
      <w:r w:rsidR="006734EE">
        <w:rPr>
          <w:rFonts w:asciiTheme="majorHAnsi" w:hAnsiTheme="majorHAnsi" w:cstheme="majorHAnsi"/>
          <w:bCs/>
          <w:color w:val="202124"/>
          <w:shd w:val="clear" w:color="auto" w:fill="F1F3F4"/>
        </w:rPr>
        <w:t xml:space="preserve"> </w:t>
      </w:r>
      <w:r>
        <w:rPr>
          <w:rFonts w:asciiTheme="majorHAnsi" w:hAnsiTheme="majorHAnsi" w:cstheme="majorHAnsi"/>
          <w:bCs/>
          <w:color w:val="202124"/>
          <w:shd w:val="clear" w:color="auto" w:fill="F1F3F4"/>
        </w:rPr>
        <w:t xml:space="preserve">is based on a study that demonstrates that </w:t>
      </w:r>
      <w:r w:rsidR="006734EE">
        <w:rPr>
          <w:rFonts w:asciiTheme="majorHAnsi" w:hAnsiTheme="majorHAnsi" w:cstheme="majorHAnsi"/>
          <w:bCs/>
          <w:color w:val="202124"/>
          <w:shd w:val="clear" w:color="auto" w:fill="F1F3F4"/>
        </w:rPr>
        <w:t xml:space="preserve">the relationship between degenerative lumbar spinal stenosis and the morphology of elector spinae, psoas and multifidus [1]. Asanas and subtle practices are based on a study by Saper et al. (2017) and Diez et al., (2022).   </w:t>
      </w:r>
    </w:p>
    <w:p w14:paraId="084EAD34" w14:textId="4D81BCAE" w:rsidR="000B4944" w:rsidRPr="000B4944" w:rsidRDefault="000B4944" w:rsidP="0009530B">
      <w:pPr>
        <w:pStyle w:val="ListParagraph"/>
        <w:numPr>
          <w:ilvl w:val="0"/>
          <w:numId w:val="2"/>
        </w:numPr>
        <w:rPr>
          <w:rFonts w:asciiTheme="majorHAnsi" w:hAnsiTheme="majorHAnsi" w:cstheme="majorHAnsi"/>
          <w:bCs/>
          <w:color w:val="202124"/>
          <w:shd w:val="clear" w:color="auto" w:fill="F1F3F4"/>
        </w:rPr>
      </w:pPr>
      <w:r w:rsidRPr="000B4944">
        <w:rPr>
          <w:rFonts w:asciiTheme="majorHAnsi" w:hAnsiTheme="majorHAnsi" w:cstheme="majorHAnsi"/>
          <w:bCs/>
          <w:color w:val="202124"/>
          <w:shd w:val="clear" w:color="auto" w:fill="F1F3F4"/>
        </w:rPr>
        <w:t>Li D, Wang L, Wang Z, Li C, Yuan S, Tian Y, Yu X, Liu X. Age-related radiographic parameters difference between the degenerative lumbar spinal stenosis patients and healthy people and correlation analysis. J Orthop Surg Res. 2022 Nov 3;17(1):475. doi: 10.1186/s13018-022-03374-0. PMID: 36329488; PMCID: PMC9632108.</w:t>
      </w:r>
    </w:p>
    <w:p w14:paraId="66182DFB" w14:textId="7EE3E82B" w:rsidR="0009530B" w:rsidRPr="000B4944" w:rsidRDefault="0009530B" w:rsidP="0009530B">
      <w:pPr>
        <w:pStyle w:val="ListParagraph"/>
        <w:numPr>
          <w:ilvl w:val="0"/>
          <w:numId w:val="2"/>
        </w:numPr>
        <w:rPr>
          <w:rFonts w:asciiTheme="majorHAnsi" w:hAnsiTheme="majorHAnsi" w:cstheme="majorHAnsi"/>
          <w:b/>
          <w:color w:val="202124"/>
          <w:shd w:val="clear" w:color="auto" w:fill="F1F3F4"/>
        </w:rPr>
      </w:pPr>
      <w:r w:rsidRPr="000B4944">
        <w:rPr>
          <w:rFonts w:asciiTheme="majorHAnsi" w:hAnsiTheme="majorHAnsi" w:cstheme="majorHAnsi"/>
          <w:color w:val="212121"/>
          <w:shd w:val="clear" w:color="auto" w:fill="FFFFFF"/>
        </w:rPr>
        <w:t>Saper RB, Lemaster C, Delitto A, Sherman KJ, Herman PM, Sadikova E, Stevans J, Keosaian JE, Cerrada CJ, Femia AL, Roseen EJ, Gardiner P, Gergen Barnett K, Faulkner C, Weinberg J. Yoga, Physical Therapy, or Education for Chronic Low Back Pain: A Randomized Noninferiority Trial. Ann Intern Med. 2017 Jul 18;167(2):85-94. doi: 10.7326/M16-2579. Epub 2017 Jun 20. PMID: 28631003; PMCID: PMC6392183.</w:t>
      </w:r>
    </w:p>
    <w:p w14:paraId="00000030" w14:textId="0D17D377" w:rsidR="003D75BB" w:rsidRPr="00316E00" w:rsidRDefault="0009530B" w:rsidP="0009530B">
      <w:pPr>
        <w:pStyle w:val="ListParagraph"/>
        <w:numPr>
          <w:ilvl w:val="0"/>
          <w:numId w:val="2"/>
        </w:numPr>
        <w:rPr>
          <w:rFonts w:asciiTheme="majorHAnsi" w:hAnsiTheme="majorHAnsi" w:cstheme="majorHAnsi"/>
          <w:b/>
          <w:color w:val="202124"/>
          <w:shd w:val="clear" w:color="auto" w:fill="F1F3F4"/>
        </w:rPr>
      </w:pPr>
      <w:r w:rsidRPr="000B4944">
        <w:rPr>
          <w:rFonts w:asciiTheme="majorHAnsi" w:hAnsiTheme="majorHAnsi" w:cstheme="majorHAnsi"/>
          <w:color w:val="212121"/>
          <w:shd w:val="clear" w:color="auto" w:fill="FFFFFF"/>
        </w:rPr>
        <w:t>Diez GG, Anitua E, Castellanos N, Vázquez C, Galindo-Villardón P, Alkhraisat MH. The effect of mindfulness on the inflammatory, psychological and biomechanical domains of adult patients with low back pain: A randomized controlled clinical trial. PLoS One. 2022 Nov 9;17(11):e0276734. doi: 10.1371/journal.pone.0276734. PMID: 36350802; PMCID: PMC9645607.</w:t>
      </w:r>
    </w:p>
    <w:p w14:paraId="68AE3E49" w14:textId="77777777" w:rsidR="00316E00" w:rsidRPr="00316E00" w:rsidRDefault="00316E00" w:rsidP="00316E00">
      <w:pPr>
        <w:pStyle w:val="ListParagraph"/>
        <w:numPr>
          <w:ilvl w:val="0"/>
          <w:numId w:val="2"/>
        </w:numPr>
        <w:rPr>
          <w:rFonts w:asciiTheme="majorHAnsi" w:hAnsiTheme="majorHAnsi" w:cstheme="majorHAnsi"/>
          <w:bCs/>
          <w:color w:val="202124"/>
          <w:shd w:val="clear" w:color="auto" w:fill="F1F3F4"/>
        </w:rPr>
      </w:pPr>
      <w:r w:rsidRPr="00316E00">
        <w:rPr>
          <w:rFonts w:asciiTheme="majorHAnsi" w:hAnsiTheme="majorHAnsi" w:cstheme="majorHAnsi"/>
          <w:bCs/>
          <w:color w:val="202124"/>
          <w:shd w:val="clear" w:color="auto" w:fill="F1F3F4"/>
        </w:rPr>
        <w:t>Krebs EE, Lorenz KA, Bair MJ, Damush TM, Wu J, Sutherland JM, Asch SM, Kroenke K. Development and initial validation of the PEG, a three-item scale assessing pain intensity and interference. J Gen Intern Med. 2009 Jun;24(6):733-8. doi: 10.1007/s11606-009-0981-1. Epub 2009 May 6. PMID: 19418100; PMCID: PMC2686775.</w:t>
      </w:r>
    </w:p>
    <w:p w14:paraId="00000031" w14:textId="77777777" w:rsidR="003D75BB" w:rsidRPr="000B4944" w:rsidRDefault="003D75BB">
      <w:pPr>
        <w:rPr>
          <w:rFonts w:asciiTheme="majorHAnsi" w:hAnsiTheme="majorHAnsi" w:cstheme="majorHAnsi"/>
          <w:b/>
          <w:color w:val="202124"/>
          <w:shd w:val="clear" w:color="auto" w:fill="F1F3F4"/>
        </w:rPr>
      </w:pPr>
    </w:p>
    <w:p w14:paraId="00000032" w14:textId="77777777" w:rsidR="003D75BB" w:rsidRPr="000B4944" w:rsidRDefault="00000000">
      <w:pPr>
        <w:rPr>
          <w:rFonts w:asciiTheme="majorHAnsi" w:hAnsiTheme="majorHAnsi" w:cstheme="majorHAnsi"/>
          <w:b/>
          <w:color w:val="202124"/>
          <w:shd w:val="clear" w:color="auto" w:fill="F8F9FA"/>
        </w:rPr>
      </w:pPr>
      <w:r w:rsidRPr="000B4944">
        <w:rPr>
          <w:rFonts w:asciiTheme="majorHAnsi" w:hAnsiTheme="majorHAnsi" w:cstheme="majorHAnsi"/>
          <w:b/>
          <w:color w:val="202124"/>
          <w:shd w:val="clear" w:color="auto" w:fill="F8F9FA"/>
        </w:rPr>
        <w:t>Yoga philosophy/wisdom research reference, integration plan for sessions</w:t>
      </w:r>
    </w:p>
    <w:p w14:paraId="11E2C5B6" w14:textId="64683080" w:rsidR="003D3E38" w:rsidRPr="006734EE" w:rsidRDefault="003D3E38" w:rsidP="003D3E38">
      <w:pPr>
        <w:rPr>
          <w:rFonts w:asciiTheme="majorHAnsi" w:hAnsiTheme="majorHAnsi" w:cstheme="majorHAnsi"/>
          <w:bCs/>
          <w:color w:val="202124"/>
          <w:shd w:val="clear" w:color="auto" w:fill="F8F9FA"/>
        </w:rPr>
      </w:pPr>
      <w:r w:rsidRPr="006734EE">
        <w:rPr>
          <w:rFonts w:asciiTheme="majorHAnsi" w:hAnsiTheme="majorHAnsi" w:cstheme="majorHAnsi"/>
          <w:bCs/>
          <w:color w:val="202124"/>
          <w:shd w:val="clear" w:color="auto" w:fill="F8F9FA"/>
        </w:rPr>
        <w:t>During each session,</w:t>
      </w:r>
      <w:r w:rsidR="00767784">
        <w:rPr>
          <w:rFonts w:asciiTheme="majorHAnsi" w:hAnsiTheme="majorHAnsi" w:cstheme="majorHAnsi"/>
          <w:bCs/>
          <w:color w:val="202124"/>
          <w:shd w:val="clear" w:color="auto" w:fill="F8F9FA"/>
        </w:rPr>
        <w:t xml:space="preserve"> I will</w:t>
      </w:r>
      <w:r w:rsidRPr="006734EE">
        <w:rPr>
          <w:rFonts w:asciiTheme="majorHAnsi" w:hAnsiTheme="majorHAnsi" w:cstheme="majorHAnsi"/>
          <w:bCs/>
          <w:color w:val="202124"/>
          <w:shd w:val="clear" w:color="auto" w:fill="F8F9FA"/>
        </w:rPr>
        <w:t xml:space="preserve"> </w:t>
      </w:r>
      <w:r w:rsidR="006734EE" w:rsidRPr="006734EE">
        <w:rPr>
          <w:rFonts w:asciiTheme="majorHAnsi" w:hAnsiTheme="majorHAnsi" w:cstheme="majorHAnsi"/>
          <w:bCs/>
          <w:color w:val="202124"/>
          <w:shd w:val="clear" w:color="auto" w:fill="F8F9FA"/>
        </w:rPr>
        <w:t xml:space="preserve">introduce </w:t>
      </w:r>
      <w:r w:rsidR="00767784">
        <w:rPr>
          <w:rFonts w:asciiTheme="majorHAnsi" w:hAnsiTheme="majorHAnsi" w:cstheme="majorHAnsi"/>
          <w:bCs/>
          <w:color w:val="202124"/>
          <w:shd w:val="clear" w:color="auto" w:fill="F8F9FA"/>
        </w:rPr>
        <w:t xml:space="preserve">relevant yoga </w:t>
      </w:r>
      <w:r w:rsidR="00820AB1">
        <w:rPr>
          <w:rFonts w:asciiTheme="majorHAnsi" w:hAnsiTheme="majorHAnsi" w:cstheme="majorHAnsi"/>
          <w:bCs/>
          <w:color w:val="202124"/>
          <w:shd w:val="clear" w:color="auto" w:fill="F8F9FA"/>
        </w:rPr>
        <w:t>wisdom</w:t>
      </w:r>
      <w:r w:rsidR="006734EE" w:rsidRPr="006734EE">
        <w:rPr>
          <w:rFonts w:asciiTheme="majorHAnsi" w:hAnsiTheme="majorHAnsi" w:cstheme="majorHAnsi"/>
          <w:bCs/>
          <w:color w:val="202124"/>
          <w:shd w:val="clear" w:color="auto" w:fill="F8F9FA"/>
        </w:rPr>
        <w:t xml:space="preserve"> </w:t>
      </w:r>
      <w:r w:rsidR="00767784">
        <w:rPr>
          <w:rFonts w:asciiTheme="majorHAnsi" w:hAnsiTheme="majorHAnsi" w:cstheme="majorHAnsi"/>
          <w:bCs/>
          <w:color w:val="202124"/>
          <w:shd w:val="clear" w:color="auto" w:fill="F8F9FA"/>
        </w:rPr>
        <w:t>such as</w:t>
      </w:r>
      <w:r w:rsidR="006734EE" w:rsidRPr="006734EE">
        <w:rPr>
          <w:rFonts w:asciiTheme="majorHAnsi" w:hAnsiTheme="majorHAnsi" w:cstheme="majorHAnsi"/>
          <w:bCs/>
          <w:color w:val="202124"/>
          <w:shd w:val="clear" w:color="auto" w:fill="F8F9FA"/>
        </w:rPr>
        <w:t xml:space="preserve"> being in the present moment and experiencing the true self, ahimsa, non-attachment, </w:t>
      </w:r>
      <w:r w:rsidR="00767784">
        <w:rPr>
          <w:rFonts w:asciiTheme="majorHAnsi" w:hAnsiTheme="majorHAnsi" w:cstheme="majorHAnsi"/>
          <w:bCs/>
          <w:color w:val="202124"/>
          <w:shd w:val="clear" w:color="auto" w:fill="F8F9FA"/>
        </w:rPr>
        <w:t>klesha</w:t>
      </w:r>
      <w:r w:rsidR="006734EE" w:rsidRPr="006734EE">
        <w:rPr>
          <w:rFonts w:asciiTheme="majorHAnsi" w:hAnsiTheme="majorHAnsi" w:cstheme="majorHAnsi"/>
          <w:bCs/>
          <w:color w:val="202124"/>
          <w:shd w:val="clear" w:color="auto" w:fill="F8F9FA"/>
        </w:rPr>
        <w:t xml:space="preserve"> and </w:t>
      </w:r>
      <w:r w:rsidR="00767784" w:rsidRPr="00767784">
        <w:rPr>
          <w:rFonts w:asciiTheme="majorHAnsi" w:hAnsiTheme="majorHAnsi" w:cstheme="majorHAnsi"/>
          <w:bCs/>
          <w:color w:val="202124"/>
          <w:shd w:val="clear" w:color="auto" w:fill="F8F9FA"/>
        </w:rPr>
        <w:t>Ishwara pranidhana</w:t>
      </w:r>
      <w:r w:rsidR="00767784">
        <w:rPr>
          <w:rFonts w:asciiTheme="majorHAnsi" w:hAnsiTheme="majorHAnsi" w:cstheme="majorHAnsi"/>
          <w:bCs/>
          <w:color w:val="202124"/>
          <w:shd w:val="clear" w:color="auto" w:fill="F8F9FA"/>
        </w:rPr>
        <w:t>.</w:t>
      </w:r>
    </w:p>
    <w:p w14:paraId="04F39A20" w14:textId="0A6CC352" w:rsidR="0035018F" w:rsidRDefault="003D3E38" w:rsidP="003D3E38">
      <w:pPr>
        <w:rPr>
          <w:rFonts w:asciiTheme="majorHAnsi" w:hAnsiTheme="majorHAnsi" w:cstheme="majorHAnsi"/>
          <w:bCs/>
          <w:color w:val="202124"/>
          <w:shd w:val="clear" w:color="auto" w:fill="F8F9FA"/>
        </w:rPr>
      </w:pPr>
      <w:r w:rsidRPr="006734EE">
        <w:rPr>
          <w:rFonts w:asciiTheme="majorHAnsi" w:hAnsiTheme="majorHAnsi" w:cstheme="majorHAnsi"/>
          <w:bCs/>
          <w:color w:val="202124"/>
          <w:shd w:val="clear" w:color="auto" w:fill="F8F9FA"/>
        </w:rPr>
        <w:t>1.Carrera, J. Inside the Yoga Sutra. 7th Satchidananda Ashram – Yogaville, Inc, Virginia, USA. 2006. 400 pp.</w:t>
      </w:r>
    </w:p>
    <w:p w14:paraId="0DA473F0" w14:textId="35AA05B6" w:rsidR="00767784" w:rsidRPr="006734EE" w:rsidRDefault="00767784" w:rsidP="003D3E38">
      <w:pPr>
        <w:rPr>
          <w:rFonts w:asciiTheme="majorHAnsi" w:hAnsiTheme="majorHAnsi" w:cstheme="majorHAnsi"/>
          <w:bCs/>
          <w:color w:val="202124"/>
          <w:shd w:val="clear" w:color="auto" w:fill="F8F9FA"/>
        </w:rPr>
      </w:pPr>
      <w:r>
        <w:rPr>
          <w:rFonts w:asciiTheme="majorHAnsi" w:hAnsiTheme="majorHAnsi" w:cstheme="majorHAnsi"/>
          <w:bCs/>
          <w:color w:val="202124"/>
          <w:shd w:val="clear" w:color="auto" w:fill="F8F9FA"/>
        </w:rPr>
        <w:t>2. Rountree S., Desiato, A. Teaching yoga beyond the poses: a practical workbook for integrating themes, ideas and inspiration into your class. North Atlantic Book, Berkley, CA. 233 pp.</w:t>
      </w:r>
    </w:p>
    <w:p w14:paraId="7958E02C" w14:textId="77777777" w:rsidR="00F20766" w:rsidRPr="000B4944" w:rsidRDefault="00F20766">
      <w:pPr>
        <w:rPr>
          <w:rFonts w:asciiTheme="majorHAnsi" w:hAnsiTheme="majorHAnsi" w:cstheme="majorHAnsi"/>
          <w:b/>
          <w:color w:val="202124"/>
          <w:shd w:val="clear" w:color="auto" w:fill="F8F9FA"/>
        </w:rPr>
      </w:pPr>
    </w:p>
    <w:p w14:paraId="2BF97B95" w14:textId="1BC6BC38" w:rsidR="0035018F" w:rsidRPr="000B4944" w:rsidRDefault="0035018F">
      <w:pPr>
        <w:rPr>
          <w:rFonts w:asciiTheme="majorHAnsi" w:hAnsiTheme="majorHAnsi" w:cstheme="majorHAnsi"/>
          <w:bCs/>
          <w:i/>
          <w:iCs/>
          <w:color w:val="202124"/>
          <w:shd w:val="clear" w:color="auto" w:fill="F8F9FA"/>
        </w:rPr>
      </w:pPr>
      <w:r w:rsidRPr="000B4944">
        <w:rPr>
          <w:rFonts w:asciiTheme="majorHAnsi" w:hAnsiTheme="majorHAnsi" w:cstheme="majorHAnsi"/>
          <w:bCs/>
          <w:i/>
          <w:iCs/>
          <w:color w:val="202124"/>
          <w:shd w:val="clear" w:color="auto" w:fill="F8F9FA"/>
        </w:rPr>
        <w:t>Please submit this proposed care plan for client #1 along with your intake form with all personal information removed. Submit via email to your mentor plus</w:t>
      </w:r>
    </w:p>
    <w:p w14:paraId="602654AC" w14:textId="286DCB01" w:rsidR="0035018F" w:rsidRPr="000B4944" w:rsidRDefault="00000000">
      <w:pPr>
        <w:rPr>
          <w:rFonts w:asciiTheme="majorHAnsi" w:hAnsiTheme="majorHAnsi" w:cstheme="majorHAnsi"/>
          <w:bCs/>
          <w:i/>
          <w:iCs/>
          <w:color w:val="202124"/>
          <w:shd w:val="clear" w:color="auto" w:fill="F8F9FA"/>
        </w:rPr>
      </w:pPr>
      <w:hyperlink r:id="rId5" w:history="1">
        <w:r w:rsidR="0035018F" w:rsidRPr="000B4944">
          <w:rPr>
            <w:rStyle w:val="Hyperlink"/>
            <w:rFonts w:asciiTheme="majorHAnsi" w:hAnsiTheme="majorHAnsi" w:cstheme="majorHAnsi"/>
            <w:bCs/>
            <w:i/>
            <w:iCs/>
            <w:shd w:val="clear" w:color="auto" w:fill="F8F9FA"/>
          </w:rPr>
          <w:t>Svid1@aol.com</w:t>
        </w:r>
      </w:hyperlink>
      <w:r w:rsidR="0035018F" w:rsidRPr="000B4944">
        <w:rPr>
          <w:rFonts w:asciiTheme="majorHAnsi" w:hAnsiTheme="majorHAnsi" w:cstheme="majorHAnsi"/>
          <w:bCs/>
          <w:i/>
          <w:iCs/>
          <w:color w:val="202124"/>
          <w:shd w:val="clear" w:color="auto" w:fill="F8F9FA"/>
        </w:rPr>
        <w:t xml:space="preserve">, </w:t>
      </w:r>
      <w:hyperlink r:id="rId6" w:history="1">
        <w:r w:rsidR="0035018F" w:rsidRPr="000B4944">
          <w:rPr>
            <w:rStyle w:val="Hyperlink"/>
            <w:rFonts w:asciiTheme="majorHAnsi" w:hAnsiTheme="majorHAnsi" w:cstheme="majorHAnsi"/>
            <w:bCs/>
            <w:i/>
            <w:iCs/>
            <w:shd w:val="clear" w:color="auto" w:fill="F8F9FA"/>
          </w:rPr>
          <w:t>jbrunson@verizon.net</w:t>
        </w:r>
      </w:hyperlink>
    </w:p>
    <w:p w14:paraId="0E91CCEB" w14:textId="77777777" w:rsidR="0035018F" w:rsidRPr="000B4944" w:rsidRDefault="0035018F">
      <w:pPr>
        <w:rPr>
          <w:rFonts w:asciiTheme="majorHAnsi" w:hAnsiTheme="majorHAnsi" w:cstheme="majorHAnsi"/>
          <w:bCs/>
          <w:i/>
          <w:iCs/>
          <w:color w:val="202124"/>
          <w:shd w:val="clear" w:color="auto" w:fill="F8F9FA"/>
        </w:rPr>
      </w:pPr>
    </w:p>
    <w:p w14:paraId="1AE76D59" w14:textId="51C0CD67" w:rsidR="0035018F" w:rsidRPr="000B4944" w:rsidRDefault="0035018F">
      <w:pPr>
        <w:rPr>
          <w:rFonts w:asciiTheme="majorHAnsi" w:hAnsiTheme="majorHAnsi" w:cstheme="majorHAnsi"/>
          <w:bCs/>
          <w:i/>
          <w:iCs/>
          <w:color w:val="202124"/>
          <w:shd w:val="clear" w:color="auto" w:fill="F8F9FA"/>
        </w:rPr>
      </w:pPr>
      <w:r w:rsidRPr="000B4944">
        <w:rPr>
          <w:rFonts w:asciiTheme="majorHAnsi" w:hAnsiTheme="majorHAnsi" w:cstheme="majorHAnsi"/>
          <w:bCs/>
          <w:i/>
          <w:iCs/>
          <w:color w:val="202124"/>
          <w:shd w:val="clear" w:color="auto" w:fill="F8F9FA"/>
        </w:rPr>
        <w:lastRenderedPageBreak/>
        <w:t>Vidyananda will keep for permanent records in our limited--access archives.</w:t>
      </w:r>
    </w:p>
    <w:p w14:paraId="25120B70" w14:textId="32547DAE" w:rsidR="0035018F" w:rsidRPr="000B4944" w:rsidRDefault="0035018F">
      <w:pPr>
        <w:rPr>
          <w:rFonts w:asciiTheme="majorHAnsi" w:hAnsiTheme="majorHAnsi" w:cstheme="majorHAnsi"/>
          <w:bCs/>
          <w:i/>
          <w:iCs/>
          <w:color w:val="202124"/>
          <w:shd w:val="clear" w:color="auto" w:fill="F8F9FA"/>
        </w:rPr>
      </w:pPr>
      <w:r w:rsidRPr="000B4944">
        <w:rPr>
          <w:rFonts w:asciiTheme="majorHAnsi" w:hAnsiTheme="majorHAnsi" w:cstheme="majorHAnsi"/>
          <w:bCs/>
          <w:i/>
          <w:iCs/>
          <w:color w:val="202124"/>
          <w:shd w:val="clear" w:color="auto" w:fill="F8F9FA"/>
        </w:rPr>
        <w:t>Jnana won’t read docs but will keep track of all who submit</w:t>
      </w:r>
      <w:r w:rsidR="009347BD" w:rsidRPr="000B4944">
        <w:rPr>
          <w:rFonts w:asciiTheme="majorHAnsi" w:hAnsiTheme="majorHAnsi" w:cstheme="majorHAnsi"/>
          <w:bCs/>
          <w:i/>
          <w:iCs/>
          <w:color w:val="202124"/>
          <w:shd w:val="clear" w:color="auto" w:fill="F8F9FA"/>
        </w:rPr>
        <w:t>ted</w:t>
      </w:r>
      <w:r w:rsidRPr="000B4944">
        <w:rPr>
          <w:rFonts w:asciiTheme="majorHAnsi" w:hAnsiTheme="majorHAnsi" w:cstheme="majorHAnsi"/>
          <w:bCs/>
          <w:i/>
          <w:iCs/>
          <w:color w:val="202124"/>
          <w:shd w:val="clear" w:color="auto" w:fill="F8F9FA"/>
        </w:rPr>
        <w:t xml:space="preserve"> and who is missing.</w:t>
      </w:r>
    </w:p>
    <w:p w14:paraId="44D8AD21" w14:textId="77777777" w:rsidR="0035018F" w:rsidRPr="000B4944" w:rsidRDefault="0035018F">
      <w:pPr>
        <w:rPr>
          <w:rFonts w:asciiTheme="majorHAnsi" w:hAnsiTheme="majorHAnsi" w:cstheme="majorHAnsi"/>
          <w:b/>
          <w:color w:val="202124"/>
          <w:shd w:val="clear" w:color="auto" w:fill="F1F3F4"/>
        </w:rPr>
      </w:pPr>
    </w:p>
    <w:sectPr w:rsidR="0035018F" w:rsidRPr="000B494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D03119"/>
    <w:multiLevelType w:val="hybridMultilevel"/>
    <w:tmpl w:val="7152C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7C089C"/>
    <w:multiLevelType w:val="hybridMultilevel"/>
    <w:tmpl w:val="F8D831E0"/>
    <w:lvl w:ilvl="0" w:tplc="B3F2E162">
      <w:start w:val="1"/>
      <w:numFmt w:val="decimal"/>
      <w:lvlText w:val="%1."/>
      <w:lvlJc w:val="left"/>
      <w:pPr>
        <w:ind w:left="720" w:hanging="360"/>
      </w:pPr>
      <w:rPr>
        <w:rFonts w:ascii="Segoe UI" w:hAnsi="Segoe UI" w:cs="Segoe UI" w:hint="default"/>
        <w:b w:val="0"/>
        <w:color w:val="21212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47356372">
    <w:abstractNumId w:val="0"/>
  </w:num>
  <w:num w:numId="2" w16cid:durableId="2012021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5BB"/>
    <w:rsid w:val="00034768"/>
    <w:rsid w:val="0009530B"/>
    <w:rsid w:val="000B4944"/>
    <w:rsid w:val="001772FD"/>
    <w:rsid w:val="00316E00"/>
    <w:rsid w:val="0032380D"/>
    <w:rsid w:val="00342BC9"/>
    <w:rsid w:val="0035018F"/>
    <w:rsid w:val="003C3794"/>
    <w:rsid w:val="003D3E38"/>
    <w:rsid w:val="003D5B61"/>
    <w:rsid w:val="003D75BB"/>
    <w:rsid w:val="00451A5C"/>
    <w:rsid w:val="004552DA"/>
    <w:rsid w:val="004D354E"/>
    <w:rsid w:val="00523872"/>
    <w:rsid w:val="005C2925"/>
    <w:rsid w:val="00606EB6"/>
    <w:rsid w:val="00640385"/>
    <w:rsid w:val="0064047B"/>
    <w:rsid w:val="006734EE"/>
    <w:rsid w:val="006A721B"/>
    <w:rsid w:val="00705E12"/>
    <w:rsid w:val="00750894"/>
    <w:rsid w:val="00767784"/>
    <w:rsid w:val="00790DD1"/>
    <w:rsid w:val="007A2960"/>
    <w:rsid w:val="00820AB1"/>
    <w:rsid w:val="009347BD"/>
    <w:rsid w:val="00964306"/>
    <w:rsid w:val="00AB4EEC"/>
    <w:rsid w:val="00AD7608"/>
    <w:rsid w:val="00BA2271"/>
    <w:rsid w:val="00C14851"/>
    <w:rsid w:val="00CB7503"/>
    <w:rsid w:val="00F02E2C"/>
    <w:rsid w:val="00F20766"/>
    <w:rsid w:val="00F62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EEC4"/>
  <w15:docId w15:val="{A9EB0A58-9F91-864B-BBFB-E080F41F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35018F"/>
    <w:rPr>
      <w:color w:val="0000FF" w:themeColor="hyperlink"/>
      <w:u w:val="single"/>
    </w:rPr>
  </w:style>
  <w:style w:type="character" w:styleId="UnresolvedMention">
    <w:name w:val="Unresolved Mention"/>
    <w:basedOn w:val="DefaultParagraphFont"/>
    <w:uiPriority w:val="99"/>
    <w:semiHidden/>
    <w:unhideWhenUsed/>
    <w:rsid w:val="0035018F"/>
    <w:rPr>
      <w:color w:val="605E5C"/>
      <w:shd w:val="clear" w:color="auto" w:fill="E1DFDD"/>
    </w:rPr>
  </w:style>
  <w:style w:type="paragraph" w:styleId="ListParagraph">
    <w:name w:val="List Paragraph"/>
    <w:basedOn w:val="Normal"/>
    <w:uiPriority w:val="34"/>
    <w:qFormat/>
    <w:rsid w:val="00640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brunson@verizon.net" TargetMode="External"/><Relationship Id="rId5" Type="http://schemas.openxmlformats.org/officeDocument/2006/relationships/hyperlink" Target="mailto:Svid1@ao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4</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Nuchkins</dc:creator>
  <cp:lastModifiedBy>Songsasen, Nucharin</cp:lastModifiedBy>
  <cp:revision>7</cp:revision>
  <dcterms:created xsi:type="dcterms:W3CDTF">2024-04-24T00:41:00Z</dcterms:created>
  <dcterms:modified xsi:type="dcterms:W3CDTF">2024-04-26T02:26:00Z</dcterms:modified>
</cp:coreProperties>
</file>