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Client Plan: Group Name/Individual Initials: MT</w:t>
      </w:r>
    </w:p>
    <w:p>
      <w:pPr>
        <w:pStyle w:val="Body"/>
        <w:bidi w:val="0"/>
      </w:pPr>
      <w:r>
        <w:rPr>
          <w:rtl w:val="0"/>
        </w:rPr>
        <w:t>Location: Online</w:t>
      </w:r>
    </w:p>
    <w:p>
      <w:pPr>
        <w:pStyle w:val="Body"/>
        <w:bidi w:val="0"/>
      </w:pPr>
    </w:p>
    <w:p>
      <w:pPr>
        <w:pStyle w:val="Body"/>
        <w:bidi w:val="0"/>
      </w:pPr>
      <w:r>
        <w:rPr>
          <w:rtl w:val="0"/>
        </w:rPr>
        <w:t>Proposed number of sessions: 6</w:t>
      </w:r>
    </w:p>
    <w:p>
      <w:pPr>
        <w:pStyle w:val="Body"/>
        <w:bidi w:val="0"/>
      </w:pPr>
    </w:p>
    <w:p>
      <w:pPr>
        <w:pStyle w:val="Body"/>
        <w:bidi w:val="0"/>
      </w:pPr>
      <w:r>
        <w:rPr>
          <w:rtl w:val="0"/>
        </w:rPr>
        <w:t>Planned time per session: 75 minute sessions</w:t>
      </w:r>
    </w:p>
    <w:p>
      <w:pPr>
        <w:pStyle w:val="Body"/>
        <w:bidi w:val="0"/>
      </w:pPr>
    </w:p>
    <w:p>
      <w:pPr>
        <w:pStyle w:val="Body"/>
        <w:bidi w:val="0"/>
      </w:pPr>
      <w:r>
        <w:rPr>
          <w:rtl w:val="0"/>
        </w:rPr>
        <w:t xml:space="preserve">Session topic/content: </w:t>
      </w:r>
    </w:p>
    <w:p>
      <w:pPr>
        <w:pStyle w:val="Body"/>
        <w:bidi w:val="0"/>
      </w:pPr>
    </w:p>
    <w:p>
      <w:pPr>
        <w:pStyle w:val="Body"/>
        <w:bidi w:val="0"/>
      </w:pPr>
      <w:r>
        <w:rPr>
          <w:rtl w:val="0"/>
        </w:rPr>
        <w:t xml:space="preserve">Presenting problem: </w:t>
      </w:r>
      <w:r>
        <w:rPr>
          <w:rtl w:val="0"/>
        </w:rPr>
        <w:t>Client has hypothyroidism, major depressive disorder and anxiety that</w:t>
      </w:r>
      <w:r>
        <w:rPr>
          <w:rtl w:val="1"/>
        </w:rPr>
        <w:t>’</w:t>
      </w:r>
      <w:r>
        <w:rPr>
          <w:rtl w:val="0"/>
        </w:rPr>
        <w:t xml:space="preserve">s exacerbated by interpersonal relationships, with left shoulder and neck pain and tightness in the trapezius muscle. The client reports bulging discs in cervical spine following a car accident a decade ago. The client had a full hysterectomy last Fall </w:t>
      </w:r>
      <w:r>
        <w:rPr>
          <w:rtl w:val="0"/>
        </w:rPr>
        <w:t xml:space="preserve">and is taking prescriptions for estrogen and hypothyroidism. </w:t>
      </w:r>
    </w:p>
    <w:p>
      <w:pPr>
        <w:pStyle w:val="Body"/>
        <w:bidi w:val="0"/>
      </w:pPr>
    </w:p>
    <w:p>
      <w:pPr>
        <w:pStyle w:val="Body"/>
        <w:bidi w:val="0"/>
      </w:pPr>
    </w:p>
    <w:p>
      <w:pPr>
        <w:pStyle w:val="Body"/>
        <w:bidi w:val="0"/>
      </w:pPr>
      <w:r>
        <w:rPr>
          <w:rtl w:val="0"/>
        </w:rPr>
        <w:t>Clients</w:t>
      </w:r>
      <w:r>
        <w:rPr>
          <w:rtl w:val="0"/>
        </w:rPr>
        <w:t xml:space="preserve">’ </w:t>
      </w:r>
      <w:r>
        <w:rPr>
          <w:rtl w:val="0"/>
        </w:rPr>
        <w:t xml:space="preserve">goals: </w:t>
      </w:r>
      <w:r>
        <w:rPr>
          <w:rtl w:val="0"/>
        </w:rPr>
        <w:t>The client would like to relieve stress, lower anxiety, improve overall health, and receive spiritual support.</w:t>
      </w:r>
    </w:p>
    <w:p>
      <w:pPr>
        <w:pStyle w:val="Body"/>
        <w:bidi w:val="0"/>
      </w:pPr>
    </w:p>
    <w:p>
      <w:pPr>
        <w:pStyle w:val="Body"/>
        <w:bidi w:val="0"/>
      </w:pPr>
    </w:p>
    <w:p>
      <w:pPr>
        <w:pStyle w:val="Body"/>
        <w:bidi w:val="0"/>
      </w:pPr>
      <w:r>
        <w:rPr>
          <w:rtl w:val="0"/>
        </w:rPr>
        <w:t>Generalized Care Plan:</w:t>
      </w:r>
    </w:p>
    <w:p>
      <w:pPr>
        <w:pStyle w:val="Body"/>
        <w:bidi w:val="0"/>
      </w:pPr>
    </w:p>
    <w:p>
      <w:pPr>
        <w:pStyle w:val="Body"/>
        <w:bidi w:val="0"/>
      </w:pPr>
      <w:r>
        <w:rPr>
          <w:rtl w:val="0"/>
        </w:rPr>
        <w:t xml:space="preserve">Centering: Brief body scan with proprioception </w:t>
      </w:r>
    </w:p>
    <w:p>
      <w:pPr>
        <w:pStyle w:val="Body"/>
        <w:bidi w:val="0"/>
      </w:pPr>
    </w:p>
    <w:p>
      <w:pPr>
        <w:pStyle w:val="Body"/>
        <w:bidi w:val="0"/>
      </w:pPr>
      <w:r>
        <w:rPr>
          <w:rtl w:val="0"/>
        </w:rPr>
        <w:t>Check In</w:t>
      </w:r>
    </w:p>
    <w:p>
      <w:pPr>
        <w:pStyle w:val="Body"/>
        <w:bidi w:val="0"/>
      </w:pPr>
    </w:p>
    <w:p>
      <w:pPr>
        <w:pStyle w:val="Body"/>
        <w:bidi w:val="0"/>
      </w:pPr>
      <w:r>
        <w:rPr>
          <w:rtl w:val="0"/>
        </w:rPr>
        <w:t xml:space="preserve">Balanced Hatha Yoga considering contraindications: </w:t>
      </w:r>
    </w:p>
    <w:p>
      <w:pPr>
        <w:pStyle w:val="Body"/>
        <w:bidi w:val="0"/>
      </w:pPr>
      <w:r>
        <w:rPr>
          <w:rtl w:val="0"/>
        </w:rPr>
        <w:t xml:space="preserve">Joint freeing series with shoulder shrugs, gentle neck stretches, and </w:t>
      </w:r>
    </w:p>
    <w:p>
      <w:pPr>
        <w:pStyle w:val="Body"/>
        <w:bidi w:val="0"/>
      </w:pPr>
      <w:r>
        <w:rPr>
          <w:rtl w:val="0"/>
        </w:rPr>
        <w:t xml:space="preserve">Sun salutations with adaptations </w:t>
      </w:r>
    </w:p>
    <w:p>
      <w:pPr>
        <w:pStyle w:val="Body"/>
        <w:bidi w:val="0"/>
      </w:pPr>
      <w:r>
        <w:rPr>
          <w:rtl w:val="0"/>
        </w:rPr>
        <w:t>Modified plank pose (on hands and knees with a neutral neck)</w:t>
      </w:r>
    </w:p>
    <w:p>
      <w:pPr>
        <w:pStyle w:val="Body"/>
        <w:bidi w:val="0"/>
      </w:pPr>
      <w:r>
        <w:rPr>
          <w:rtl w:val="0"/>
        </w:rPr>
        <w:t>90</w:t>
      </w:r>
      <w:r>
        <w:rPr>
          <w:rtl w:val="0"/>
          <w:lang w:val="it-IT"/>
        </w:rPr>
        <w:t xml:space="preserve">° </w:t>
      </w:r>
      <w:r>
        <w:rPr>
          <w:rtl w:val="0"/>
          <w:lang w:val="fr-FR"/>
        </w:rPr>
        <w:t>Abduction &amp; External Rotation</w:t>
      </w:r>
      <w:r>
        <w:rPr>
          <w:rtl w:val="0"/>
        </w:rPr>
        <w:t xml:space="preserve"> of shoulder while lying down in savasana with towel roll under active arm</w:t>
      </w:r>
    </w:p>
    <w:p>
      <w:pPr>
        <w:pStyle w:val="Body"/>
        <w:bidi w:val="0"/>
      </w:pPr>
    </w:p>
    <w:p>
      <w:pPr>
        <w:pStyle w:val="Body"/>
        <w:bidi w:val="0"/>
      </w:pPr>
      <w:r>
        <w:rPr>
          <w:rtl w:val="0"/>
        </w:rPr>
        <w:t>Balanced Pranayama considering contraindications: A-Kara Breathing with Shanka Mudra (Conch Shell with prolonged A sound during exhalation)</w:t>
      </w:r>
    </w:p>
    <w:p>
      <w:pPr>
        <w:pStyle w:val="Body"/>
        <w:bidi w:val="0"/>
      </w:pPr>
      <w:r>
        <w:rPr>
          <w:rtl w:val="0"/>
        </w:rPr>
        <w:t xml:space="preserve">Relaxation: </w:t>
      </w:r>
    </w:p>
    <w:p>
      <w:pPr>
        <w:pStyle w:val="Body"/>
        <w:bidi w:val="0"/>
      </w:pPr>
    </w:p>
    <w:p>
      <w:pPr>
        <w:pStyle w:val="Body"/>
        <w:bidi w:val="0"/>
      </w:pPr>
      <w:r>
        <w:rPr>
          <w:rtl w:val="0"/>
        </w:rPr>
        <w:t xml:space="preserve">Meditation/Centering: Cognitive defusion guided meditation to alleviate attachments to negative thoughts about self and attachments to thoughts that cause suffering. This meditation will be about placing thoughts as they arrive in the mind on a leaf and letting them float by down a stream. </w:t>
      </w:r>
    </w:p>
    <w:p>
      <w:pPr>
        <w:pStyle w:val="Body"/>
        <w:bidi w:val="0"/>
      </w:pPr>
    </w:p>
    <w:p>
      <w:pPr>
        <w:pStyle w:val="Body"/>
        <w:bidi w:val="0"/>
      </w:pPr>
      <w:r>
        <w:rPr>
          <w:rtl w:val="0"/>
        </w:rPr>
        <w:t>Relaxation: Yoga Nidra with tensing and releasing and sensing into the body to create a parasympathetic system response.</w:t>
      </w:r>
    </w:p>
    <w:p>
      <w:pPr>
        <w:pStyle w:val="Body"/>
        <w:bidi w:val="0"/>
      </w:pPr>
    </w:p>
    <w:p>
      <w:pPr>
        <w:pStyle w:val="Body"/>
        <w:bidi w:val="0"/>
      </w:pPr>
      <w:r>
        <w:rPr>
          <w:rtl w:val="0"/>
        </w:rPr>
        <w:t>Karma, Bhakti, Raja, or Jnana Yoga tailored for this client/group</w:t>
      </w:r>
      <w:r>
        <w:rPr>
          <w:rtl w:val="0"/>
        </w:rPr>
        <w:t xml:space="preserve">: Raja yoga with discussion of Yoga Sutras 1:30 and </w:t>
      </w:r>
      <w:r>
        <w:rPr>
          <w:rtl w:val="0"/>
          <w:lang w:val="pt-PT"/>
        </w:rPr>
        <w:t xml:space="preserve">Bhagavad Gita </w:t>
      </w:r>
      <w:r>
        <w:rPr>
          <w:rtl w:val="1"/>
          <w:lang w:val="ar-SA" w:bidi="ar-SA"/>
        </w:rPr>
        <w:t>“</w:t>
      </w:r>
      <w:r>
        <w:rPr>
          <w:rtl w:val="0"/>
        </w:rPr>
        <w:t>bandhur atmatmanas tasya yenatmaivatmana jitah anatmanas tu satrutve vartetatmaiva satru-vat</w:t>
      </w:r>
      <w:r>
        <w:rPr>
          <w:rtl w:val="0"/>
        </w:rPr>
        <w:t>.</w:t>
      </w:r>
      <w:r>
        <w:rPr>
          <w:rtl w:val="0"/>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