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rPr/>
      </w:pPr>
      <w:r w:rsidDel="00000000" w:rsidR="00000000" w:rsidRPr="00000000">
        <w:rPr>
          <w:rtl w:val="0"/>
        </w:rPr>
        <w:t xml:space="preserve">Care Plan B. A.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Requirements:</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numPr>
          <w:ilvl w:val="0"/>
          <w:numId w:val="1"/>
        </w:numPr>
        <w:pBdr>
          <w:top w:color="auto" w:space="0" w:sz="0" w:val="none"/>
          <w:bottom w:color="auto" w:space="0" w:sz="0" w:val="none"/>
          <w:right w:color="auto" w:space="0" w:sz="0" w:val="none"/>
          <w:between w:color="auto" w:space="0" w:sz="0" w:val="none"/>
        </w:pBdr>
        <w:shd w:fill="ffffff" w:val="clear"/>
        <w:spacing w:line="406.9565217391305" w:lineRule="auto"/>
        <w:ind w:left="720" w:hanging="360"/>
      </w:pPr>
      <w:r w:rsidDel="00000000" w:rsidR="00000000" w:rsidRPr="00000000">
        <w:rPr>
          <w:b w:val="1"/>
          <w:sz w:val="23"/>
          <w:szCs w:val="23"/>
          <w:rtl w:val="0"/>
        </w:rPr>
        <w:t xml:space="preserve">Check in, centering, balanced hatha yoga set considering contraindications, relaxation (with imagery as appropriate),</w:t>
      </w:r>
    </w:p>
    <w:p w:rsidR="00000000" w:rsidDel="00000000" w:rsidP="00000000" w:rsidRDefault="00000000" w:rsidRPr="00000000" w14:paraId="00000006">
      <w:pPr>
        <w:numPr>
          <w:ilvl w:val="0"/>
          <w:numId w:val="1"/>
        </w:numPr>
        <w:pBdr>
          <w:top w:color="auto" w:space="0" w:sz="0" w:val="none"/>
          <w:bottom w:color="auto" w:space="0" w:sz="0" w:val="none"/>
          <w:right w:color="auto" w:space="0" w:sz="0" w:val="none"/>
          <w:between w:color="auto" w:space="0" w:sz="0" w:val="none"/>
        </w:pBdr>
        <w:shd w:fill="ffffff" w:val="clear"/>
        <w:spacing w:line="406.9565217391305" w:lineRule="auto"/>
        <w:ind w:left="720" w:hanging="360"/>
      </w:pPr>
      <w:r w:rsidDel="00000000" w:rsidR="00000000" w:rsidRPr="00000000">
        <w:rPr>
          <w:b w:val="1"/>
          <w:sz w:val="23"/>
          <w:szCs w:val="23"/>
          <w:rtl w:val="0"/>
        </w:rPr>
        <w:t xml:space="preserve">balanced pranayama considering contraindications, meditation/centering.</w:t>
      </w:r>
    </w:p>
    <w:p w:rsidR="00000000" w:rsidDel="00000000" w:rsidP="00000000" w:rsidRDefault="00000000" w:rsidRPr="00000000" w14:paraId="00000007">
      <w:pPr>
        <w:numPr>
          <w:ilvl w:val="0"/>
          <w:numId w:val="1"/>
        </w:numPr>
        <w:pBdr>
          <w:top w:color="auto" w:space="0" w:sz="0" w:val="none"/>
          <w:bottom w:color="auto" w:space="0" w:sz="0" w:val="none"/>
          <w:right w:color="auto" w:space="0" w:sz="0" w:val="none"/>
          <w:between w:color="auto" w:space="0" w:sz="0" w:val="none"/>
        </w:pBdr>
        <w:shd w:fill="ffffff" w:val="clear"/>
        <w:spacing w:line="406.9565217391305" w:lineRule="auto"/>
        <w:ind w:left="720" w:hanging="360"/>
      </w:pPr>
      <w:r w:rsidDel="00000000" w:rsidR="00000000" w:rsidRPr="00000000">
        <w:rPr>
          <w:b w:val="1"/>
          <w:sz w:val="23"/>
          <w:szCs w:val="23"/>
          <w:rtl w:val="0"/>
        </w:rPr>
        <w:t xml:space="preserve">Please include at least one suggestion from Karma, Bhakti, Raja, or Jnana Yoga tailored for this client/group.</w:t>
      </w:r>
    </w:p>
    <w:p w:rsidR="00000000" w:rsidDel="00000000" w:rsidP="00000000" w:rsidRDefault="00000000" w:rsidRPr="00000000" w14:paraId="00000008">
      <w:pPr>
        <w:pBdr>
          <w:top w:color="auto" w:space="0" w:sz="0" w:val="none"/>
          <w:bottom w:color="auto" w:space="0" w:sz="0" w:val="none"/>
          <w:right w:color="auto" w:space="0" w:sz="0" w:val="none"/>
          <w:between w:color="auto" w:space="0" w:sz="0" w:val="none"/>
        </w:pBdr>
        <w:shd w:fill="ffffff" w:val="clear"/>
        <w:spacing w:line="406.9565217391305" w:lineRule="auto"/>
        <w:ind w:left="0" w:firstLine="0"/>
        <w:rPr>
          <w:b w:val="1"/>
          <w:sz w:val="23"/>
          <w:szCs w:val="23"/>
        </w:rPr>
      </w:pPr>
      <w:r w:rsidDel="00000000" w:rsidR="00000000" w:rsidRPr="00000000">
        <w:rPr>
          <w:b w:val="1"/>
          <w:sz w:val="23"/>
          <w:szCs w:val="23"/>
          <w:rtl w:val="0"/>
        </w:rPr>
        <w:t xml:space="preserve">1st session</w:t>
      </w:r>
    </w:p>
    <w:p w:rsidR="00000000" w:rsidDel="00000000" w:rsidP="00000000" w:rsidRDefault="00000000" w:rsidRPr="00000000" w14:paraId="00000009">
      <w:pPr>
        <w:rPr/>
      </w:pPr>
      <w:r w:rsidDel="00000000" w:rsidR="00000000" w:rsidRPr="00000000">
        <w:rPr>
          <w:rtl w:val="0"/>
        </w:rPr>
        <w:t xml:space="preserve">In the first / assessment session we talked about and demoed some of what she’s doing for PT, mobility, and breathing. We spent a good bit of time on breathing - feeling the difference between reverse breathing and breathing horizontally, to expand belly and then ribcage.</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We did a pelvic rock (cat-cow just in the low back) with breath to emphasize and practice letting the belly go on the inhale.</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She showed me her stretches and she may be hypermobile, but knows how to engage. We did a few moments that will be safe for the stenosis AND the SI if it turns out that’s part of the pain. Examples: a side-lying resting position that can be used for sleep, legs up the wall (first pose in the Yoga for Back Pain book), piriformis stretch (reclining pigeon).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The first homework is to do legs up the wall with belly breathing daily. And to start to notice where the imbalances might be, such as anything she does one-sided.</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b w:val="1"/>
        </w:rPr>
      </w:pPr>
      <w:r w:rsidDel="00000000" w:rsidR="00000000" w:rsidRPr="00000000">
        <w:rPr>
          <w:b w:val="1"/>
          <w:rtl w:val="0"/>
        </w:rPr>
        <w:t xml:space="preserve">Plan for next session:</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Care Plan: (plan for next session)</w:t>
      </w:r>
    </w:p>
    <w:p w:rsidR="00000000" w:rsidDel="00000000" w:rsidP="00000000" w:rsidRDefault="00000000" w:rsidRPr="00000000" w14:paraId="00000014">
      <w:pPr>
        <w:rPr/>
      </w:pPr>
      <w:r w:rsidDel="00000000" w:rsidR="00000000" w:rsidRPr="00000000">
        <w:rPr>
          <w:rtl w:val="0"/>
        </w:rPr>
        <w:t xml:space="preserve">Centering: awareness practices - feeling breath in body, feeling stress/emotions in body</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Asana (exploration of recommended and calming poses): Seated pelvic rocking with emphasis on letting belly expand on inhale, and fully exhaling; </w:t>
      </w:r>
    </w:p>
    <w:p w:rsidR="00000000" w:rsidDel="00000000" w:rsidP="00000000" w:rsidRDefault="00000000" w:rsidRPr="00000000" w14:paraId="00000017">
      <w:pPr>
        <w:rPr/>
      </w:pPr>
      <w:r w:rsidDel="00000000" w:rsidR="00000000" w:rsidRPr="00000000">
        <w:rPr>
          <w:rtl w:val="0"/>
        </w:rPr>
        <w:t xml:space="preserve">Standing and exploring moving the spine in other directions - dynamic twist and lateral flexion.</w:t>
      </w:r>
    </w:p>
    <w:p w:rsidR="00000000" w:rsidDel="00000000" w:rsidP="00000000" w:rsidRDefault="00000000" w:rsidRPr="00000000" w14:paraId="00000018">
      <w:pPr>
        <w:rPr/>
      </w:pPr>
      <w:r w:rsidDel="00000000" w:rsidR="00000000" w:rsidRPr="00000000">
        <w:rPr>
          <w:rtl w:val="0"/>
        </w:rPr>
        <w:t xml:space="preserve">Seated (from Yoga for Back Pain): Janu sirsasana, Hand to big toe with strap, staff with Paschimottanasana with strap. Legs up the wall with breathing - staying there for relaxation if desired (deep lake pose) or finding alternative for comfort. Over the next sessions adding the asana in the protocol in the book </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Pranayama: check in for progress and understanding, and continuing with breath awareness practices and improving diaphragmatic breathing before moving on to calming practices over the coming weeks such as coherency breath and extended exhale.</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Wisdom teaching: Ahimsa. From The Secret Power of Yoga by Nischala Joy Devi. p. 181 on treating ourselves with reverence and love.</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Future wisdom teaching: Sutra 1.2 from the adapting the sutras section of the RTT manual: “Be still and know that I am God.”</w:t>
      </w: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b w:val="1"/>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